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04" w:rsidRDefault="009D2504" w:rsidP="009D25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Pr="0058596A">
        <w:rPr>
          <w:rFonts w:ascii="Arial" w:hAnsi="Arial" w:cs="Arial"/>
          <w:b/>
          <w:sz w:val="28"/>
          <w:szCs w:val="28"/>
        </w:rPr>
        <w:t xml:space="preserve"> </w:t>
      </w:r>
      <w:r w:rsidRPr="002D7177">
        <w:rPr>
          <w:rFonts w:ascii="Arial" w:hAnsi="Arial" w:cs="Arial"/>
          <w:b/>
          <w:sz w:val="28"/>
          <w:szCs w:val="28"/>
        </w:rPr>
        <w:t>* Орієнтовна вартість проекту</w:t>
      </w:r>
    </w:p>
    <w:p w:rsidR="009D2504" w:rsidRPr="00C31817" w:rsidRDefault="009D2504" w:rsidP="009D2504">
      <w:pPr>
        <w:spacing w:after="0" w:line="240" w:lineRule="auto"/>
        <w:jc w:val="both"/>
        <w:rPr>
          <w:rFonts w:ascii="Arial" w:hAnsi="Arial" w:cs="Arial"/>
          <w:i/>
        </w:rPr>
      </w:pPr>
      <w:r w:rsidRPr="00C31817">
        <w:rPr>
          <w:rFonts w:ascii="Arial" w:hAnsi="Arial" w:cs="Arial"/>
          <w:i/>
        </w:rPr>
        <w:t>(всі складові проекту (матеріали та послуги), які необхідні для його реалізації, та їх орієнтовна вартість).</w:t>
      </w:r>
    </w:p>
    <w:tbl>
      <w:tblPr>
        <w:tblStyle w:val="a3"/>
        <w:tblW w:w="0" w:type="auto"/>
        <w:tblLook w:val="04A0"/>
      </w:tblPr>
      <w:tblGrid>
        <w:gridCol w:w="517"/>
        <w:gridCol w:w="7529"/>
        <w:gridCol w:w="1809"/>
      </w:tblGrid>
      <w:tr w:rsidR="009D2504" w:rsidRPr="002D7177" w:rsidTr="00C41B79">
        <w:tc>
          <w:tcPr>
            <w:tcW w:w="0" w:type="auto"/>
          </w:tcPr>
          <w:p w:rsidR="009D2504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 xml:space="preserve">№ </w:t>
            </w:r>
          </w:p>
        </w:tc>
        <w:tc>
          <w:tcPr>
            <w:tcW w:w="7529" w:type="dxa"/>
          </w:tcPr>
          <w:p w:rsidR="009D2504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Перелік видатків</w:t>
            </w:r>
          </w:p>
        </w:tc>
        <w:tc>
          <w:tcPr>
            <w:tcW w:w="1809" w:type="dxa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Орієнтовна вартість, грн.</w:t>
            </w: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529" w:type="dxa"/>
          </w:tcPr>
          <w:p w:rsidR="009D2504" w:rsidRPr="00384B44" w:rsidRDefault="009D2504" w:rsidP="00C41B79">
            <w:pPr>
              <w:ind w:left="0"/>
              <w:jc w:val="both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7030A0"/>
                <w:sz w:val="28"/>
                <w:szCs w:val="28"/>
              </w:rPr>
              <w:t>Проектно-кошторисна документація</w:t>
            </w:r>
          </w:p>
        </w:tc>
        <w:tc>
          <w:tcPr>
            <w:tcW w:w="1809" w:type="dxa"/>
          </w:tcPr>
          <w:p w:rsidR="009D2504" w:rsidRPr="008F7532" w:rsidRDefault="009D2504" w:rsidP="00C41B79">
            <w:pPr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20 000</w:t>
            </w: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529" w:type="dxa"/>
          </w:tcPr>
          <w:p w:rsidR="009D2504" w:rsidRPr="00384B44" w:rsidRDefault="009D2504" w:rsidP="00C41B79">
            <w:pPr>
              <w:ind w:left="0"/>
              <w:jc w:val="both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384B44">
              <w:rPr>
                <w:rFonts w:ascii="Arial" w:hAnsi="Arial" w:cs="Arial"/>
                <w:i/>
                <w:color w:val="7030A0"/>
                <w:sz w:val="28"/>
                <w:szCs w:val="28"/>
              </w:rPr>
              <w:t xml:space="preserve">Демонтаж старого фундаменту та  огорожі </w:t>
            </w:r>
          </w:p>
        </w:tc>
        <w:tc>
          <w:tcPr>
            <w:tcW w:w="1809" w:type="dxa"/>
          </w:tcPr>
          <w:p w:rsidR="009D2504" w:rsidRPr="008F7532" w:rsidRDefault="009D2504" w:rsidP="00C41B79">
            <w:pPr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  <w:lang w:val="en-US"/>
              </w:rPr>
              <w:t>9</w:t>
            </w: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0 000</w:t>
            </w: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529" w:type="dxa"/>
          </w:tcPr>
          <w:p w:rsidR="009D2504" w:rsidRPr="00384B44" w:rsidRDefault="009D2504" w:rsidP="00C41B79">
            <w:pPr>
              <w:ind w:left="0"/>
              <w:jc w:val="both"/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Облаштування нового залізо</w:t>
            </w:r>
            <w:r w:rsidRPr="00384B44"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бетонного фундаменту</w:t>
            </w:r>
          </w:p>
        </w:tc>
        <w:tc>
          <w:tcPr>
            <w:tcW w:w="1809" w:type="dxa"/>
          </w:tcPr>
          <w:p w:rsidR="009D2504" w:rsidRPr="008F7532" w:rsidRDefault="009D2504" w:rsidP="00C41B79">
            <w:pPr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  <w:lang w:val="en-US"/>
              </w:rPr>
              <w:t>22</w:t>
            </w: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0 000</w:t>
            </w: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7529" w:type="dxa"/>
          </w:tcPr>
          <w:p w:rsidR="009D2504" w:rsidRPr="00384B44" w:rsidRDefault="009D2504" w:rsidP="00C41B79">
            <w:pPr>
              <w:ind w:left="0"/>
              <w:jc w:val="both"/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</w:pPr>
            <w:r w:rsidRPr="00384B44"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Придбання матеріалу для виготовлення нової огорожі</w:t>
            </w:r>
          </w:p>
        </w:tc>
        <w:tc>
          <w:tcPr>
            <w:tcW w:w="1809" w:type="dxa"/>
          </w:tcPr>
          <w:p w:rsidR="009D2504" w:rsidRPr="008F7532" w:rsidRDefault="009D2504" w:rsidP="00C41B79">
            <w:pPr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2</w:t>
            </w: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  <w:lang w:val="en-US"/>
              </w:rPr>
              <w:t>5</w:t>
            </w: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6 700</w:t>
            </w: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7529" w:type="dxa"/>
          </w:tcPr>
          <w:p w:rsidR="009D2504" w:rsidRPr="002D7177" w:rsidRDefault="009D2504" w:rsidP="00C41B79">
            <w:pPr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В</w:t>
            </w:r>
            <w:r w:rsidRPr="00384B44"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 xml:space="preserve">иготовлення </w:t>
            </w:r>
            <w:r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 xml:space="preserve">та встановлення </w:t>
            </w:r>
            <w:r w:rsidRPr="00384B44"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нової огорожі</w:t>
            </w:r>
            <w:r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 xml:space="preserve"> (197 </w:t>
            </w:r>
            <w:proofErr w:type="spellStart"/>
            <w:r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п.м</w:t>
            </w:r>
            <w:proofErr w:type="spellEnd"/>
            <w:r>
              <w:rPr>
                <w:rFonts w:ascii="Arial" w:hAnsi="Arial" w:cs="Arial"/>
                <w:i/>
                <w:color w:val="7030A0"/>
                <w:spacing w:val="-4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9D2504" w:rsidRPr="008F7532" w:rsidRDefault="009D2504" w:rsidP="00C41B79">
            <w:pPr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2</w:t>
            </w: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  <w:lang w:val="en-US"/>
              </w:rPr>
              <w:t>8</w:t>
            </w:r>
            <w:r w:rsidRPr="008F7532">
              <w:rPr>
                <w:rFonts w:ascii="Arial" w:hAnsi="Arial" w:cs="Arial"/>
                <w:i/>
                <w:color w:val="FF0000"/>
                <w:sz w:val="28"/>
                <w:szCs w:val="28"/>
              </w:rPr>
              <w:t>6 400</w:t>
            </w: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7529" w:type="dxa"/>
          </w:tcPr>
          <w:p w:rsidR="009D2504" w:rsidRPr="002D7177" w:rsidRDefault="009D2504" w:rsidP="00C41B79">
            <w:pPr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:rsidR="009D2504" w:rsidRDefault="009D2504" w:rsidP="00C41B79">
            <w:pPr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D2504" w:rsidTr="00C41B79">
        <w:tc>
          <w:tcPr>
            <w:tcW w:w="0" w:type="auto"/>
          </w:tcPr>
          <w:p w:rsidR="009D2504" w:rsidRPr="002D7177" w:rsidRDefault="009D2504" w:rsidP="00C41B79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177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7529" w:type="dxa"/>
          </w:tcPr>
          <w:p w:rsidR="009D2504" w:rsidRPr="002D7177" w:rsidRDefault="009D2504" w:rsidP="00C41B79">
            <w:pPr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:rsidR="009D2504" w:rsidRDefault="009D2504" w:rsidP="00C41B79">
            <w:pPr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D2504" w:rsidTr="00C41B79">
        <w:tc>
          <w:tcPr>
            <w:tcW w:w="8046" w:type="dxa"/>
            <w:gridSpan w:val="2"/>
          </w:tcPr>
          <w:p w:rsidR="009D2504" w:rsidRPr="002D7177" w:rsidRDefault="009D2504" w:rsidP="00C41B79">
            <w:pPr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7177">
              <w:rPr>
                <w:rFonts w:ascii="Arial" w:hAnsi="Arial" w:cs="Arial"/>
                <w:b/>
                <w:sz w:val="28"/>
                <w:szCs w:val="28"/>
              </w:rPr>
              <w:t>Разом:</w:t>
            </w:r>
          </w:p>
        </w:tc>
        <w:tc>
          <w:tcPr>
            <w:tcW w:w="1809" w:type="dxa"/>
          </w:tcPr>
          <w:p w:rsidR="009D2504" w:rsidRPr="008F7532" w:rsidRDefault="009D2504" w:rsidP="00C41B7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F753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87</w:t>
            </w:r>
            <w:r w:rsidRPr="008F7532">
              <w:rPr>
                <w:rFonts w:ascii="Arial" w:hAnsi="Arial" w:cs="Arial"/>
                <w:b/>
                <w:color w:val="FF0000"/>
                <w:sz w:val="28"/>
                <w:szCs w:val="28"/>
              </w:rPr>
              <w:t>3 100</w:t>
            </w:r>
          </w:p>
        </w:tc>
      </w:tr>
    </w:tbl>
    <w:p w:rsidR="009D2504" w:rsidRPr="009012A0" w:rsidRDefault="009D2504" w:rsidP="009D250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D6CC5" w:rsidRDefault="007D6CC5"/>
    <w:sectPr w:rsidR="007D6CC5" w:rsidSect="007D6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2504"/>
    <w:rsid w:val="007D6CC5"/>
    <w:rsid w:val="009D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04"/>
    <w:pPr>
      <w:spacing w:after="0" w:line="240" w:lineRule="auto"/>
      <w:ind w:left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2016-09-14T11:46:00Z</dcterms:created>
  <dcterms:modified xsi:type="dcterms:W3CDTF">2016-09-14T11:47:00Z</dcterms:modified>
</cp:coreProperties>
</file>