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863" w:rsidRPr="00302E39" w:rsidRDefault="00CF5BDB" w:rsidP="00302E39">
      <w:pPr>
        <w:spacing w:after="120"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302E39">
        <w:rPr>
          <w:rFonts w:ascii="Arial" w:hAnsi="Arial" w:cs="Arial"/>
          <w:b/>
          <w:sz w:val="28"/>
          <w:szCs w:val="28"/>
          <w:lang w:val="uk-UA"/>
        </w:rPr>
        <w:t>Проблема (передумови, обґрунтування необхідності проекту)</w:t>
      </w:r>
    </w:p>
    <w:p w:rsidR="00CF5BDB" w:rsidRPr="00302E39" w:rsidRDefault="00CF5BDB" w:rsidP="00302E39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302E39">
        <w:rPr>
          <w:rFonts w:ascii="Arial" w:hAnsi="Arial" w:cs="Arial"/>
          <w:sz w:val="28"/>
          <w:szCs w:val="28"/>
          <w:lang w:val="uk-UA"/>
        </w:rPr>
        <w:t>Приміщення харчоблоку було укомплектоване обладнанням та технікою в 1972 році. І на цей час харчоблок не відповідає критеріям сучасності</w:t>
      </w:r>
    </w:p>
    <w:p w:rsidR="00CF5BDB" w:rsidRPr="00302E39" w:rsidRDefault="00CF5BDB" w:rsidP="00302E39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302E39">
        <w:rPr>
          <w:rFonts w:ascii="Arial" w:hAnsi="Arial" w:cs="Arial"/>
          <w:sz w:val="28"/>
          <w:szCs w:val="28"/>
          <w:lang w:val="uk-UA"/>
        </w:rPr>
        <w:t>Відсутність умов для отримання якісного харчування, відсутність лінії гарячої роздачі, що створює величезні черги. Як наслідок, більше половини дітей, а це майже 305 учнів не встигають отримати харчування.</w:t>
      </w:r>
    </w:p>
    <w:p w:rsidR="00CF5BDB" w:rsidRPr="00302E39" w:rsidRDefault="00CF5BDB" w:rsidP="00302E39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302E39">
        <w:rPr>
          <w:rFonts w:ascii="Arial" w:hAnsi="Arial" w:cs="Arial"/>
          <w:sz w:val="28"/>
          <w:szCs w:val="28"/>
          <w:lang w:val="uk-UA"/>
        </w:rPr>
        <w:t>Нераціональне використання меблів у приміщенні їдальні через застарілий та громіздкий дизайн, обмеження для забезпечення харчування учнів, що бажають отримати гарячий обід</w:t>
      </w:r>
    </w:p>
    <w:p w:rsidR="00CF5BDB" w:rsidRPr="00302E39" w:rsidRDefault="00CF5BDB" w:rsidP="00302E39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302E39">
        <w:rPr>
          <w:rFonts w:ascii="Arial" w:hAnsi="Arial" w:cs="Arial"/>
          <w:sz w:val="28"/>
          <w:szCs w:val="28"/>
          <w:lang w:val="uk-UA"/>
        </w:rPr>
        <w:t>Наявність фізично зношеного та морально-застарілого обладнання , та інвентарю харчоблоку приміщення їдальні ліцею, додаткові витрати на дрібний ремонт і нераціональну втрату продуктів.</w:t>
      </w:r>
    </w:p>
    <w:p w:rsidR="00CF5BDB" w:rsidRPr="00302E39" w:rsidRDefault="00CF5BDB" w:rsidP="00302E39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302E39">
        <w:rPr>
          <w:rFonts w:ascii="Arial" w:hAnsi="Arial" w:cs="Arial"/>
          <w:sz w:val="28"/>
          <w:szCs w:val="28"/>
          <w:lang w:val="uk-UA"/>
        </w:rPr>
        <w:t>Актуальність проблеми зумовлена надзвичайно гострою потребою в отриманні якісного харчування 468-ма дітьми віком від 6-ти до 17-ти років. Нове обладнання обов’язково виправдає сподівання на якісне приготування їжі, тому що в дитинстві закладається здоров’я дітей, при формуванні якого значну роль відіграє харчування.</w:t>
      </w:r>
    </w:p>
    <w:p w:rsidR="00CF5BDB" w:rsidRPr="00302E39" w:rsidRDefault="00CF5BDB" w:rsidP="00302E39">
      <w:pPr>
        <w:spacing w:before="240" w:after="240"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302E39">
        <w:rPr>
          <w:rFonts w:ascii="Arial" w:hAnsi="Arial" w:cs="Arial"/>
          <w:b/>
          <w:sz w:val="28"/>
          <w:szCs w:val="28"/>
          <w:lang w:val="uk-UA"/>
        </w:rPr>
        <w:t>Мета проекту:</w:t>
      </w:r>
    </w:p>
    <w:p w:rsidR="00601409" w:rsidRPr="00302E39" w:rsidRDefault="00CF5BDB" w:rsidP="00302E39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302E39">
        <w:rPr>
          <w:rFonts w:ascii="Arial" w:hAnsi="Arial" w:cs="Arial"/>
          <w:sz w:val="28"/>
          <w:szCs w:val="28"/>
          <w:lang w:val="uk-UA"/>
        </w:rPr>
        <w:t xml:space="preserve">Створити </w:t>
      </w:r>
      <w:proofErr w:type="spellStart"/>
      <w:r w:rsidRPr="00302E39">
        <w:rPr>
          <w:rFonts w:ascii="Arial" w:hAnsi="Arial" w:cs="Arial"/>
          <w:sz w:val="28"/>
          <w:szCs w:val="28"/>
          <w:lang w:val="uk-UA"/>
        </w:rPr>
        <w:t>енергоощадний</w:t>
      </w:r>
      <w:proofErr w:type="spellEnd"/>
      <w:r w:rsidRPr="00302E39">
        <w:rPr>
          <w:rFonts w:ascii="Arial" w:hAnsi="Arial" w:cs="Arial"/>
          <w:sz w:val="28"/>
          <w:szCs w:val="28"/>
          <w:lang w:val="uk-UA"/>
        </w:rPr>
        <w:t xml:space="preserve"> харчоблок, який передбачає зменшення рівня споживання електричної енергії. Перетворити приміщення харчоблоку пострадянського типу у сучасне і комфортне середовище. Покращити технологічні процеси приготування їжі та забезпечення раціональним, безпечним і якісним харчуванням учнів ліцею. Створити умови для полегшення роботи працівників харчоблоку. Забезпечення якісного дотримання вимог нормативних документів по охороні праці, техніки безпеки, безпеки життєдіяльності </w:t>
      </w:r>
      <w:r w:rsidR="00601409" w:rsidRPr="00302E39">
        <w:rPr>
          <w:rFonts w:ascii="Arial" w:hAnsi="Arial" w:cs="Arial"/>
          <w:sz w:val="28"/>
          <w:szCs w:val="28"/>
          <w:lang w:val="uk-UA"/>
        </w:rPr>
        <w:lastRenderedPageBreak/>
        <w:t>дітей та працівників навчального закладу. Розширити меню, згідно оновленим можливостям харчоблоку.</w:t>
      </w:r>
    </w:p>
    <w:p w:rsidR="00601409" w:rsidRPr="00302E39" w:rsidRDefault="00601409" w:rsidP="00302E39">
      <w:pPr>
        <w:spacing w:before="240" w:after="240"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302E39">
        <w:rPr>
          <w:rFonts w:ascii="Arial" w:hAnsi="Arial" w:cs="Arial"/>
          <w:b/>
          <w:sz w:val="28"/>
          <w:szCs w:val="28"/>
          <w:lang w:val="uk-UA"/>
        </w:rPr>
        <w:t>Очікуванні результати:</w:t>
      </w:r>
    </w:p>
    <w:p w:rsidR="00601409" w:rsidRPr="00302E39" w:rsidRDefault="00601409" w:rsidP="00302E39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302E39">
        <w:rPr>
          <w:rFonts w:ascii="Arial" w:hAnsi="Arial" w:cs="Arial"/>
          <w:sz w:val="28"/>
          <w:szCs w:val="28"/>
          <w:lang w:val="uk-UA"/>
        </w:rPr>
        <w:t>Короткотривалі — полегшиться праця персоналу і підвищиться його продуктивність, також зменшиться мікробне обсіменіння продуктів, удосконалиться організація технологічного процесу приготування доброякісної їжі. Зменшаться енерговитрати.</w:t>
      </w:r>
    </w:p>
    <w:p w:rsidR="00601409" w:rsidRPr="00302E39" w:rsidRDefault="00601409" w:rsidP="00302E39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302E39">
        <w:rPr>
          <w:rFonts w:ascii="Arial" w:hAnsi="Arial" w:cs="Arial"/>
          <w:sz w:val="28"/>
          <w:szCs w:val="28"/>
          <w:lang w:val="uk-UA"/>
        </w:rPr>
        <w:t>Перспективні — завдяки розробці нового меню, згідно оновленим можливостям харчоблоку, буде покращено харчування дітей, що позитивно вплине на їхнє здоров’я, а також закладе основу здорового способу життя у майбутньому</w:t>
      </w:r>
    </w:p>
    <w:p w:rsidR="00601409" w:rsidRPr="00302E39" w:rsidRDefault="00601409" w:rsidP="00302E39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302E39">
        <w:rPr>
          <w:rFonts w:ascii="Arial" w:hAnsi="Arial" w:cs="Arial"/>
          <w:sz w:val="28"/>
          <w:szCs w:val="28"/>
          <w:lang w:val="uk-UA"/>
        </w:rPr>
        <w:t>Сталі — користуватися новим обладнанням можна буде впродовж багатьох років. Результати проекту не будуть потребувати подальшого фінансування.</w:t>
      </w:r>
    </w:p>
    <w:p w:rsidR="00601409" w:rsidRPr="00302E39" w:rsidRDefault="00601409" w:rsidP="00302E39">
      <w:pPr>
        <w:spacing w:before="240" w:after="240"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302E39">
        <w:rPr>
          <w:rFonts w:ascii="Arial" w:hAnsi="Arial" w:cs="Arial"/>
          <w:b/>
          <w:sz w:val="28"/>
          <w:szCs w:val="28"/>
          <w:lang w:val="uk-UA"/>
        </w:rPr>
        <w:t>Для кого цей проект</w:t>
      </w:r>
    </w:p>
    <w:p w:rsidR="00601409" w:rsidRPr="00302E39" w:rsidRDefault="00601409" w:rsidP="00302E39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302E39">
        <w:rPr>
          <w:rFonts w:ascii="Arial" w:hAnsi="Arial" w:cs="Arial"/>
          <w:sz w:val="28"/>
          <w:szCs w:val="28"/>
          <w:lang w:val="uk-UA"/>
        </w:rPr>
        <w:t>Учні та працівники ліцею понад 560 осіб</w:t>
      </w:r>
    </w:p>
    <w:p w:rsidR="00601409" w:rsidRPr="00302E39" w:rsidRDefault="00601409" w:rsidP="00302E39">
      <w:pPr>
        <w:spacing w:before="240" w:after="240"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302E39">
        <w:rPr>
          <w:rFonts w:ascii="Arial" w:hAnsi="Arial" w:cs="Arial"/>
          <w:b/>
          <w:sz w:val="28"/>
          <w:szCs w:val="28"/>
          <w:lang w:val="uk-UA"/>
        </w:rPr>
        <w:t>План заходів з реалізації проекту</w:t>
      </w:r>
    </w:p>
    <w:p w:rsidR="00601409" w:rsidRPr="00302E39" w:rsidRDefault="00601409" w:rsidP="00302E39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302E39">
        <w:rPr>
          <w:rFonts w:ascii="Arial" w:hAnsi="Arial" w:cs="Arial"/>
          <w:sz w:val="28"/>
          <w:szCs w:val="28"/>
          <w:lang w:val="uk-UA"/>
        </w:rPr>
        <w:t>Розробити проектно-кошторисну документацію, погодження проекту з відповідними службами, укладання договорів з підприємствами;</w:t>
      </w:r>
    </w:p>
    <w:p w:rsidR="00601409" w:rsidRPr="00302E39" w:rsidRDefault="00601409" w:rsidP="00302E39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302E39">
        <w:rPr>
          <w:rFonts w:ascii="Arial" w:hAnsi="Arial" w:cs="Arial"/>
          <w:sz w:val="28"/>
          <w:szCs w:val="28"/>
          <w:lang w:val="uk-UA"/>
        </w:rPr>
        <w:t>Визначення переліку технологічного обладнання, необхідного для укомплектування харчоблоку, його придбання, встановлення та випробування, проведення інструктажу з техніки безпеки.</w:t>
      </w:r>
    </w:p>
    <w:p w:rsidR="00302E39" w:rsidRPr="00302E39" w:rsidRDefault="00601409" w:rsidP="00302E39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302E39">
        <w:rPr>
          <w:rFonts w:ascii="Arial" w:hAnsi="Arial" w:cs="Arial"/>
          <w:sz w:val="28"/>
          <w:szCs w:val="28"/>
          <w:lang w:val="uk-UA"/>
        </w:rPr>
        <w:t>Демонтаж старого обладнання.</w:t>
      </w:r>
    </w:p>
    <w:p w:rsidR="00601409" w:rsidRDefault="00601409" w:rsidP="00302E39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302E39">
        <w:rPr>
          <w:rFonts w:ascii="Arial" w:hAnsi="Arial" w:cs="Arial"/>
          <w:sz w:val="28"/>
          <w:szCs w:val="28"/>
          <w:lang w:val="uk-UA"/>
        </w:rPr>
        <w:t>Поточний ремонт</w:t>
      </w:r>
    </w:p>
    <w:p w:rsidR="00302E39" w:rsidRPr="00302E39" w:rsidRDefault="00302E39" w:rsidP="00302E39">
      <w:pPr>
        <w:pStyle w:val="a3"/>
        <w:spacing w:after="0" w:line="360" w:lineRule="auto"/>
        <w:ind w:left="1429"/>
        <w:jc w:val="both"/>
        <w:rPr>
          <w:rFonts w:ascii="Arial" w:hAnsi="Arial" w:cs="Arial"/>
          <w:sz w:val="28"/>
          <w:szCs w:val="28"/>
          <w:lang w:val="uk-UA"/>
        </w:rPr>
      </w:pPr>
    </w:p>
    <w:p w:rsidR="00601409" w:rsidRPr="00302E39" w:rsidRDefault="00601409" w:rsidP="00302E39">
      <w:pPr>
        <w:spacing w:before="240" w:after="240"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302E39">
        <w:rPr>
          <w:rFonts w:ascii="Arial" w:hAnsi="Arial" w:cs="Arial"/>
          <w:b/>
          <w:sz w:val="28"/>
          <w:szCs w:val="28"/>
          <w:lang w:val="uk-UA"/>
        </w:rPr>
        <w:lastRenderedPageBreak/>
        <w:t>Ключові показники оцінки результату</w:t>
      </w:r>
    </w:p>
    <w:p w:rsidR="00601409" w:rsidRPr="00302E39" w:rsidRDefault="00601409" w:rsidP="00302E39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302E39">
        <w:rPr>
          <w:rFonts w:ascii="Arial" w:hAnsi="Arial" w:cs="Arial"/>
          <w:sz w:val="28"/>
          <w:szCs w:val="28"/>
          <w:lang w:val="uk-UA"/>
        </w:rPr>
        <w:t xml:space="preserve">У разі реалізації проекту буде забезпечено можливість організовувати корисне безпечне харчування учнів ліцею імені Короля Данила м. Львова, збільшення кількості дітей які харчуються. </w:t>
      </w:r>
    </w:p>
    <w:p w:rsidR="00CF5BDB" w:rsidRDefault="00601409" w:rsidP="00302E39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302E39">
        <w:rPr>
          <w:rFonts w:ascii="Arial" w:hAnsi="Arial" w:cs="Arial"/>
          <w:sz w:val="28"/>
          <w:szCs w:val="28"/>
          <w:lang w:val="uk-UA"/>
        </w:rPr>
        <w:t xml:space="preserve">Ризики </w:t>
      </w:r>
      <w:r w:rsidR="00302E39" w:rsidRPr="00302E39">
        <w:rPr>
          <w:rFonts w:ascii="Arial" w:hAnsi="Arial" w:cs="Arial"/>
          <w:sz w:val="28"/>
          <w:szCs w:val="28"/>
          <w:lang w:val="uk-UA"/>
        </w:rPr>
        <w:t>та перешкоди в реалізації проекту відсутні.</w:t>
      </w:r>
      <w:r w:rsidRPr="00302E39">
        <w:rPr>
          <w:rFonts w:ascii="Arial" w:hAnsi="Arial" w:cs="Arial"/>
          <w:sz w:val="28"/>
          <w:szCs w:val="28"/>
          <w:lang w:val="uk-UA"/>
        </w:rPr>
        <w:t xml:space="preserve"> </w:t>
      </w:r>
    </w:p>
    <w:p w:rsidR="009B4018" w:rsidRDefault="009B4018" w:rsidP="00302E39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9B4018" w:rsidRDefault="009B4018" w:rsidP="00302E39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4177061" cy="3311954"/>
            <wp:effectExtent l="19050" t="0" r="0" b="0"/>
            <wp:docPr id="1" name="Рисунок 0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4431" cy="330986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B4018" w:rsidRDefault="009B4018" w:rsidP="00302E39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9B4018" w:rsidRPr="00302E39" w:rsidRDefault="009B4018" w:rsidP="00302E39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4118053" cy="2059027"/>
            <wp:effectExtent l="19050" t="0" r="0" b="0"/>
            <wp:docPr id="2" name="Рисунок 1" descr="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9111" cy="206455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9B4018" w:rsidRPr="00302E39" w:rsidSect="00302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022F0"/>
    <w:multiLevelType w:val="hybridMultilevel"/>
    <w:tmpl w:val="3DA8A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5BDB"/>
    <w:rsid w:val="002F7863"/>
    <w:rsid w:val="00302E39"/>
    <w:rsid w:val="00601409"/>
    <w:rsid w:val="009B4018"/>
    <w:rsid w:val="00CF5BDB"/>
    <w:rsid w:val="00F22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4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4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40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02DEB-FCC9-4003-8892-AD96D789C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2019-09-11T12:56:00Z</dcterms:created>
  <dcterms:modified xsi:type="dcterms:W3CDTF">2019-09-11T13:01:00Z</dcterms:modified>
</cp:coreProperties>
</file>