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AB46E8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26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Реконструкція шкільних павільйонів на території початкової школи «Світанок</w:t>
      </w:r>
      <w:r w:rsidR="00AB46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0E1D04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="000E1D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6D2645" w:rsidRPr="00AB46E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малий</w:t>
      </w:r>
    </w:p>
    <w:p w:rsidR="002337DC" w:rsidRPr="000E1D04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6D2645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2645" w:rsidRPr="00AB46E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Освітні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</w:t>
      </w:r>
      <w:r w:rsidRPr="006D264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6D2645" w:rsidRPr="006D26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Залізничний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FF70B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70BD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6D2645" w:rsidRPr="006D2645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вул. Симона</w:t>
      </w:r>
      <w:r w:rsidR="006D264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D2645" w:rsidRPr="006D264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Петлюри 43а, вул. Садова 15а</w:t>
      </w:r>
    </w:p>
    <w:p w:rsidR="00AF00EE" w:rsidRDefault="00AF00EE" w:rsidP="00AF00E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00EE" w:rsidRDefault="00F317CB" w:rsidP="00AF00E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AF00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F00EE" w:rsidRPr="00AF00EE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AF00E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кола збудована 50 років тому. За роки експлуатації жодного разу не було капітального ремонту подвір’я і павільйонів. Більшість елемент</w:t>
      </w:r>
      <w:r w:rsidR="000E1D04">
        <w:rPr>
          <w:rFonts w:ascii="Times New Roman" w:eastAsia="Times New Roman" w:hAnsi="Times New Roman" w:cs="Times New Roman"/>
          <w:sz w:val="28"/>
          <w:szCs w:val="28"/>
          <w:lang w:eastAsia="ar-SA"/>
        </w:rPr>
        <w:t>ів конструкцій стали зношеними</w:t>
      </w:r>
      <w:r w:rsidR="00AF00E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непридатними до використання і несуть загрозу життю дітей.</w:t>
      </w:r>
    </w:p>
    <w:p w:rsidR="00C3221F" w:rsidRDefault="00AF00EE" w:rsidP="00AF00E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Тому виникла потреба у нових сучасних павільйонах, які будуть естетичними, безпечними для гри і навчання учнів  на свіжому повітрі</w:t>
      </w:r>
      <w:r w:rsidR="00C322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37DC" w:rsidRDefault="00C3221F" w:rsidP="00AF00E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D0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Запропоновані рішення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F0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221F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відновити шкільні павільйони та замостити бруківкою подвір’я  біля них для подальшого їх використання в якості локацій для навчання та гри.</w:t>
      </w:r>
    </w:p>
    <w:p w:rsidR="000E1D04" w:rsidRPr="000E1D04" w:rsidRDefault="000E1D04" w:rsidP="00AF00E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E1D0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Ключові показники оцінки результату проекту:</w:t>
      </w:r>
    </w:p>
    <w:p w:rsidR="000E1D04" w:rsidRDefault="000E1D04" w:rsidP="000E1D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Безпека дітей, навчання і виховання дітей на свіжому повітрі. Зниження соціальної ізоляції дітей з особливими потребами.</w:t>
      </w:r>
    </w:p>
    <w:p w:rsidR="000E1D04" w:rsidRDefault="000E1D04" w:rsidP="000E1D0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317CB" w:rsidRPr="002337DC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17704" w:rsidP="00F177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 старого плиткового покриття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3B0706" w:rsidRDefault="0091356C" w:rsidP="009135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  </w:t>
            </w:r>
            <w:r w:rsidR="003B070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1</w:t>
            </w:r>
            <w:r w:rsidR="00F177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3B070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F177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 w:rsidR="003B0706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17704" w:rsidP="00F177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Придбання підстильного шару для тротуарної плитки(щебінь, відсів,агро</w:t>
            </w:r>
            <w:r w:rsidR="00E91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волокно)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91356C" w:rsidRDefault="0091356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27 </w:t>
            </w:r>
            <w:r w:rsidR="00F177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2337DC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17704" w:rsidP="00F177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Облаштування підстильного шару для бруківки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91356C" w:rsidRDefault="0091356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20400,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F17704" w:rsidP="00F177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Придбання бруківки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91356C" w:rsidRDefault="0091356C" w:rsidP="009135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108 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F17704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Pr="002337DC" w:rsidRDefault="00F17704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Default="00F17704" w:rsidP="00F177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Укладка бруківки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Pr="0091356C" w:rsidRDefault="0091356C" w:rsidP="009135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108 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F17704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Pr="002337DC" w:rsidRDefault="00F17704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Default="003C5B47" w:rsidP="00E9109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Придбання тротуарного бордюра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5B47" w:rsidRPr="0091356C" w:rsidRDefault="0091356C" w:rsidP="009135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0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  <w:p w:rsidR="00F17704" w:rsidRDefault="00F17704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7704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Pr="002337DC" w:rsidRDefault="00F17704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Default="003C5B47" w:rsidP="00E9109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 покриття павільйонів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Pr="0091356C" w:rsidRDefault="0091356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2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F17704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Pr="002337DC" w:rsidRDefault="00F17704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Default="003C5B4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Встановлення нового покриття павільйонів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704" w:rsidRPr="0091356C" w:rsidRDefault="0091356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27 000,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</w:tr>
      <w:tr w:rsidR="003C5B47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5B47" w:rsidRDefault="003C5B4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5B47" w:rsidRDefault="003C5B4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Ремонтно- будівельні роботи з реконструкції стін павільйонів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5B47" w:rsidRPr="0091356C" w:rsidRDefault="0091356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45 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3C5B47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5B47" w:rsidRDefault="003C5B4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5B47" w:rsidRDefault="003C5B47" w:rsidP="00E9109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Благоустрій території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5B47" w:rsidRPr="0091356C" w:rsidRDefault="0091356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4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 w:rsidR="003C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</w:p>
          <w:p w:rsidR="0091356C" w:rsidRPr="0091356C" w:rsidRDefault="0091356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91356C" w:rsidRDefault="0091356C" w:rsidP="009135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 xml:space="preserve">                   60 000,00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91356C" w:rsidRDefault="00EF6324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</w:t>
            </w:r>
            <w:r w:rsidR="0091356C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</w:t>
            </w:r>
            <w:r w:rsidR="0091356C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,00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2337DC" w:rsidP="00F317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AB46E8">
        <w:rPr>
          <w:rFonts w:ascii="Times New Roman" w:eastAsia="Times New Roman" w:hAnsi="Times New Roman" w:cs="Times New Roman"/>
          <w:sz w:val="28"/>
          <w:szCs w:val="28"/>
          <w:lang w:eastAsia="ar-SA"/>
        </w:rPr>
        <w:t>Шот Ореста Богданівна</w:t>
      </w:r>
    </w:p>
    <w:p w:rsidR="00AB46E8" w:rsidRPr="00AB46E8" w:rsidRDefault="00AB46E8" w:rsidP="00F317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0677018705</w:t>
      </w:r>
    </w:p>
    <w:p w:rsidR="00D61BC6" w:rsidRDefault="002337DC" w:rsidP="002337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5F21E6" w:rsidRPr="005F21E6">
        <w:t xml:space="preserve"> </w:t>
      </w:r>
      <w:r w:rsidR="00D61BC6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</w:p>
    <w:p w:rsidR="002337DC" w:rsidRPr="002337DC" w:rsidRDefault="00D61BC6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1E6" w:rsidRPr="00AB46E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 з підписами, фотографії, презентація, кошторисна документація</w:t>
      </w:r>
      <w:r w:rsidR="005F21E6" w:rsidRPr="005F21E6">
        <w:rPr>
          <w:rFonts w:ascii="Arial" w:eastAsia="Times New Roman" w:hAnsi="Arial" w:cs="Arial"/>
          <w:i/>
          <w:sz w:val="28"/>
          <w:szCs w:val="28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7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EF358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B4" w:rsidRDefault="002A4AB4" w:rsidP="008A128D">
      <w:pPr>
        <w:spacing w:after="0" w:line="240" w:lineRule="auto"/>
      </w:pPr>
      <w:r>
        <w:separator/>
      </w:r>
    </w:p>
  </w:endnote>
  <w:endnote w:type="continuationSeparator" w:id="0">
    <w:p w:rsidR="002A4AB4" w:rsidRDefault="002A4AB4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B4" w:rsidRDefault="002A4AB4" w:rsidP="008A128D">
      <w:pPr>
        <w:spacing w:after="0" w:line="240" w:lineRule="auto"/>
      </w:pPr>
      <w:r>
        <w:separator/>
      </w:r>
    </w:p>
  </w:footnote>
  <w:footnote w:type="continuationSeparator" w:id="0">
    <w:p w:rsidR="002A4AB4" w:rsidRDefault="002A4AB4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EF3582">
      <w:rPr>
        <w:noProof/>
      </w:rPr>
      <w:t>3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05C29"/>
    <w:rsid w:val="00045BFF"/>
    <w:rsid w:val="00082A8C"/>
    <w:rsid w:val="000B2912"/>
    <w:rsid w:val="000E1D04"/>
    <w:rsid w:val="00117E0A"/>
    <w:rsid w:val="00183140"/>
    <w:rsid w:val="001A61E2"/>
    <w:rsid w:val="001B5B08"/>
    <w:rsid w:val="001E1B8D"/>
    <w:rsid w:val="002337DC"/>
    <w:rsid w:val="00285C1D"/>
    <w:rsid w:val="002A21CE"/>
    <w:rsid w:val="002A4AB4"/>
    <w:rsid w:val="002C2F36"/>
    <w:rsid w:val="00342A4E"/>
    <w:rsid w:val="00394941"/>
    <w:rsid w:val="003B051A"/>
    <w:rsid w:val="003B0706"/>
    <w:rsid w:val="003C5B47"/>
    <w:rsid w:val="0040068E"/>
    <w:rsid w:val="0041688D"/>
    <w:rsid w:val="0048479A"/>
    <w:rsid w:val="004B1794"/>
    <w:rsid w:val="00536F84"/>
    <w:rsid w:val="005507F8"/>
    <w:rsid w:val="005701DE"/>
    <w:rsid w:val="005872FD"/>
    <w:rsid w:val="005F21E6"/>
    <w:rsid w:val="00626B2D"/>
    <w:rsid w:val="00642A8B"/>
    <w:rsid w:val="006467BD"/>
    <w:rsid w:val="006838C0"/>
    <w:rsid w:val="006D2645"/>
    <w:rsid w:val="006F75E3"/>
    <w:rsid w:val="007A7E03"/>
    <w:rsid w:val="008A128D"/>
    <w:rsid w:val="008B225C"/>
    <w:rsid w:val="0091356C"/>
    <w:rsid w:val="00923067"/>
    <w:rsid w:val="00951C8C"/>
    <w:rsid w:val="009E3029"/>
    <w:rsid w:val="00A11BFD"/>
    <w:rsid w:val="00A55C2E"/>
    <w:rsid w:val="00AB46E8"/>
    <w:rsid w:val="00AF00EE"/>
    <w:rsid w:val="00B136A6"/>
    <w:rsid w:val="00B540EB"/>
    <w:rsid w:val="00C02758"/>
    <w:rsid w:val="00C3221F"/>
    <w:rsid w:val="00C40009"/>
    <w:rsid w:val="00C465A5"/>
    <w:rsid w:val="00C50134"/>
    <w:rsid w:val="00C63CB0"/>
    <w:rsid w:val="00CE22C5"/>
    <w:rsid w:val="00D61BC6"/>
    <w:rsid w:val="00DC28CA"/>
    <w:rsid w:val="00E052C2"/>
    <w:rsid w:val="00E91098"/>
    <w:rsid w:val="00EF3582"/>
    <w:rsid w:val="00EF6324"/>
    <w:rsid w:val="00F05525"/>
    <w:rsid w:val="00F17704"/>
    <w:rsid w:val="00F317CB"/>
    <w:rsid w:val="00F97FCA"/>
    <w:rsid w:val="00FF2732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84F5"/>
  <w15:docId w15:val="{4BE75C5D-63FD-4D73-B6D5-6154F9F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44D5-3446-4FBD-9DDD-3A62EC69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3122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Папіж Зоряна</cp:lastModifiedBy>
  <cp:revision>24</cp:revision>
  <cp:lastPrinted>2016-08-17T11:39:00Z</cp:lastPrinted>
  <dcterms:created xsi:type="dcterms:W3CDTF">2016-08-17T11:40:00Z</dcterms:created>
  <dcterms:modified xsi:type="dcterms:W3CDTF">2019-09-09T07:10:00Z</dcterms:modified>
</cp:coreProperties>
</file>