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41" w:rsidRPr="0040068E" w:rsidRDefault="00394941" w:rsidP="008A1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БЛАНК-ЗАЯВКА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пропозиції (проекту), реалізація якої відбуватиметься за рахунок коштів громадського бюджету (бюджету участі) у м. Львові на 20</w:t>
      </w:r>
      <w:r w:rsidR="00342A4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19</w:t>
      </w: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рік та список осіб, які підтримують цю пропозицію</w:t>
      </w:r>
    </w:p>
    <w:p w:rsidR="008A128D" w:rsidRPr="00394941" w:rsidRDefault="008A128D" w:rsidP="008A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985"/>
      </w:tblGrid>
      <w:tr w:rsidR="00394941" w:rsidRPr="001B5B08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1B5B08" w:rsidRDefault="00394941" w:rsidP="008A1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Ідентифікаційний номер проекту</w:t>
            </w: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br/>
            </w:r>
            <w:r w:rsidR="008B22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4006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uk-UA"/>
              </w:rPr>
              <w:t>Вид проекту</w:t>
            </w:r>
            <w:r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="008B22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(вписує уповноважений робочий орган</w:t>
            </w:r>
            <w:r w:rsidR="008A128D" w:rsidRPr="00C027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8D" w:rsidRDefault="008A128D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8A128D" w:rsidRPr="0040068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1.* Назва проекту</w:t>
      </w:r>
      <w:r w:rsidR="008A128D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:</w:t>
      </w:r>
      <w:r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8A128D" w:rsidRPr="00C02758" w:rsidRDefault="00394941" w:rsidP="0039494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(назва повинна коротко розкривати суть проекту та містити не більше 15 слів):</w:t>
      </w:r>
      <w:r w:rsidRPr="00C02758">
        <w:rPr>
          <w:rFonts w:ascii="Arial" w:eastAsia="Times New Roman" w:hAnsi="Arial" w:cs="Arial"/>
          <w:i/>
          <w:color w:val="000000"/>
          <w:sz w:val="26"/>
          <w:szCs w:val="26"/>
          <w:lang w:eastAsia="uk-UA"/>
        </w:rPr>
        <w:t> </w:t>
      </w:r>
    </w:p>
    <w:p w:rsidR="005F1D64" w:rsidRDefault="001221A4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С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ІМЕЙНИЙ ПРОСТІР НА ЛАВРІВСЬКОГО-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БІЛОГОРЩА</w:t>
      </w:r>
    </w:p>
    <w:p w:rsidR="005F1D64" w:rsidRDefault="001221A4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5F1D64" w:rsidRDefault="005F1D64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На території нашого мікрорайону в зеленій зоні є власноруч облаштований дитячий майданчик</w:t>
      </w:r>
      <w:r w:rsidR="001221A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.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1221A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Зараз ми хочемо створити зону сімейного дозвілля</w:t>
      </w:r>
    </w:p>
    <w:p w:rsidR="005F1D64" w:rsidRDefault="001221A4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для активних занять спортом для усіх бажаючих.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В цей комплекс мають увійти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антивандальні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вуличні тренажери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,</w:t>
      </w:r>
      <w:r w:rsidR="002F212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малий тенісний стіл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,</w:t>
      </w:r>
      <w:r w:rsidR="002F212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волейбольне поле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,</w:t>
      </w:r>
      <w:r w:rsidR="002F212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а також облаштовані 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території</w:t>
      </w:r>
      <w:r w:rsidR="002F212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відпочинку в садово-парковій зоні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.</w:t>
      </w:r>
    </w:p>
    <w:p w:rsidR="005F1D64" w:rsidRDefault="005F1D64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5F1D64" w:rsidRDefault="005F1D64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5F1D64" w:rsidRDefault="005F1D64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5F1D64" w:rsidRDefault="005F1D64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Pr="005F1D6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2.</w:t>
      </w:r>
      <w:r w:rsidR="001B5B08" w:rsidRPr="004006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uk-UA"/>
        </w:rPr>
        <w:t>* Вид проекту:</w:t>
      </w:r>
    </w:p>
    <w:p w:rsidR="00C02758" w:rsidRDefault="00342A4E" w:rsidP="00342A4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342A4E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великий (від 500 000 до 3 000 000 грн.) а</w:t>
      </w: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uk-UA"/>
        </w:rPr>
        <w:t>бо малий (від 50 000 до 500 000 грн.) _____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</w:t>
      </w:r>
      <w:r w:rsidR="005F1D6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Малий 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______ </w:t>
      </w:r>
    </w:p>
    <w:p w:rsidR="00C02758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</w:t>
      </w:r>
    </w:p>
    <w:p w:rsidR="005F1D64" w:rsidRDefault="00342A4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342A4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3.* Категорія проекту «Освіта» чи «Інші Проекти»: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342A4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</w:t>
      </w:r>
      <w:r w:rsidR="005F1D6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Інші проекти</w:t>
      </w:r>
    </w:p>
    <w:p w:rsidR="005F1D64" w:rsidRDefault="005F1D64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Pr="0040068E" w:rsidRDefault="00342A4E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4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.*На території якого району м. Львова планується реалізація проекту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ru-RU" w:eastAsia="uk-UA"/>
        </w:rPr>
        <w:t>:</w:t>
      </w:r>
    </w:p>
    <w:p w:rsidR="00C02758" w:rsidRPr="0040068E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 w:rsidRPr="0040068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_</w:t>
      </w:r>
      <w:r w:rsidR="00394941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_______________________________________________________</w:t>
      </w:r>
      <w:r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__________</w:t>
      </w:r>
      <w:r w:rsidR="00342A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______</w:t>
      </w:r>
    </w:p>
    <w:p w:rsidR="005F1D64" w:rsidRDefault="005F1D64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Залізничного району м. Львів</w:t>
      </w:r>
    </w:p>
    <w:p w:rsidR="005F1D64" w:rsidRDefault="005F1D64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C02758" w:rsidRDefault="00642A8B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5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.* Точна адреса та назва об’єкта, що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до якого планується реалізувати проект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: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164FF9" w:rsidRPr="0040068E" w:rsidRDefault="00164FF9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164FF9" w:rsidRDefault="00164FF9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Вулиця </w:t>
      </w:r>
      <w:r w:rsidR="002F21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Лаврівського</w:t>
      </w:r>
      <w:r w:rsidR="00D014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13 </w:t>
      </w:r>
    </w:p>
    <w:p w:rsidR="00164FF9" w:rsidRDefault="00164FF9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C02758" w:rsidRPr="0040068E" w:rsidRDefault="00642A8B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6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.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 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Опис та </w:t>
      </w:r>
      <w:r w:rsidR="00C02758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>обґрунтування</w:t>
      </w:r>
      <w:r w:rsidR="00394941" w:rsidRPr="00400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uk-UA"/>
        </w:rPr>
        <w:t xml:space="preserve"> необхідності реалізації проекту</w:t>
      </w:r>
      <w:r w:rsidR="00C02758" w:rsidRPr="004006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:</w:t>
      </w:r>
    </w:p>
    <w:p w:rsidR="00C02758" w:rsidRPr="00C02758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6C71F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</w:t>
      </w:r>
      <w:r w:rsidR="006C71F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Цей</w:t>
      </w:r>
      <w:r w:rsidR="002F212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проект стосується проблеми</w:t>
      </w:r>
      <w:r w:rsidR="006C71F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я</w:t>
      </w:r>
      <w:r w:rsidR="002F212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кісного</w:t>
      </w:r>
      <w:r w:rsidR="006C71F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проведення</w:t>
      </w:r>
      <w:r w:rsidR="002F212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сімейного дозвілля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</w:t>
      </w:r>
      <w:r w:rsidR="006C71F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на територі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ї</w:t>
      </w:r>
      <w:r w:rsidR="006C71F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нашого мікрорайону.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6C71F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Завдання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,</w:t>
      </w:r>
      <w:r w:rsidR="007F7AD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які ми ставимо перед собою:</w:t>
      </w:r>
    </w:p>
    <w:p w:rsidR="007F7AD0" w:rsidRDefault="007F7AD0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D014A5" w:rsidRDefault="006C71FE" w:rsidP="00D014A5">
      <w:pPr>
        <w:pStyle w:val="ab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популяризація здорового способу життя і створення</w:t>
      </w:r>
      <w:r w:rsidR="00D014A5" w:rsidRP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всіх умов для цього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;</w:t>
      </w:r>
    </w:p>
    <w:p w:rsidR="00D014A5" w:rsidRDefault="006C71FE" w:rsidP="00D014A5">
      <w:pPr>
        <w:pStyle w:val="ab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збереження природного простору навколо</w:t>
      </w:r>
      <w:r w:rsid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;</w:t>
      </w:r>
    </w:p>
    <w:p w:rsidR="007F7AD0" w:rsidRDefault="00D014A5" w:rsidP="00D014A5">
      <w:pPr>
        <w:pStyle w:val="ab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розвиток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інфраструктури для всіх вікових </w:t>
      </w:r>
      <w:r w:rsidRP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груп</w:t>
      </w:r>
      <w:r w:rsidR="007F7AD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;</w:t>
      </w:r>
    </w:p>
    <w:p w:rsidR="0080388E" w:rsidRDefault="00D014A5" w:rsidP="00D014A5">
      <w:pPr>
        <w:pStyle w:val="ab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lastRenderedPageBreak/>
        <w:t xml:space="preserve">створення садово-паркового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мультифункціонального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7F7AD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комплексу «сад для всіх»</w:t>
      </w:r>
      <w:r w:rsidR="00394941" w:rsidRPr="00D014A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</w:t>
      </w:r>
    </w:p>
    <w:p w:rsidR="00C02758" w:rsidRDefault="0080388E" w:rsidP="0080388E">
      <w:pPr>
        <w:pStyle w:val="ab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П</w:t>
      </w:r>
      <w:r w:rsidR="007F7AD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ерші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спільні дії громади вже були зроблені, а саме </w:t>
      </w:r>
      <w:r w:rsidR="007F7AD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плоди шовковиць та горіхів вже тішать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мешканців та гостей мікрорайону.</w:t>
      </w:r>
    </w:p>
    <w:p w:rsidR="0080388E" w:rsidRDefault="0080388E" w:rsidP="0080388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80388E" w:rsidRDefault="0080388E" w:rsidP="0080388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80388E" w:rsidRPr="0080388E" w:rsidRDefault="0080388E" w:rsidP="0080388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C02758" w:rsidRPr="00642A8B" w:rsidRDefault="00642A8B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7</w:t>
      </w:r>
      <w:r w:rsidR="00394941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Орієнтовна вартість проекту </w:t>
      </w:r>
    </w:p>
    <w:p w:rsidR="00642A8B" w:rsidRPr="00642A8B" w:rsidRDefault="00394941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642A8B" w:rsidRPr="00642A8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Орієнтовна вартість проекту (всі складові проекту та їх орієнтовна вартість)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62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Підготовчі та земляні роботи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80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200 000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Антивандальні</w:t>
            </w:r>
            <w:proofErr w:type="spellEnd"/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тренажери 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80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120 000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Виготовлення та монтаж лавочок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80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50 000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Малий тенісний стіл 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80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10 000 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Габіони</w:t>
            </w:r>
            <w:proofErr w:type="spellEnd"/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та озеленення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164FF9" w:rsidP="0080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90 000</w:t>
            </w:r>
            <w:r w:rsidR="00394941"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Волейбольний майданчик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16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FF9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25 000 </w:t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1B5B08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1B5B08" w:rsidRDefault="00394941" w:rsidP="00164F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88E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80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1B5B08" w:rsidTr="00E052C2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394941" w:rsidRPr="001B5B08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1B5B08" w:rsidRDefault="00394941" w:rsidP="0080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FF9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495 000</w:t>
            </w:r>
          </w:p>
        </w:tc>
      </w:tr>
    </w:tbl>
    <w:p w:rsidR="00C02758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8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</w:t>
      </w:r>
      <w:r w:rsid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Перелік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з підписами</w:t>
      </w:r>
      <w:r w:rsid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(подається на окремих аркушах)</w:t>
      </w:r>
      <w:r w:rsidR="00C02758"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  <w:r w:rsidR="00C027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642A8B" w:rsidRPr="00642A8B" w:rsidRDefault="00C02758" w:rsidP="00642A8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</w:t>
      </w:r>
      <w:r w:rsidR="00394941"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щонайменше </w:t>
      </w:r>
      <w:r w:rsidR="00642A8B" w:rsidRPr="00642A8B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C02758" w:rsidRPr="00642A8B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642A8B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9</w:t>
      </w:r>
      <w:r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.* Контактні дані автора </w:t>
      </w:r>
      <w:r w:rsidR="00C02758" w:rsidRPr="00642A8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проекту для зворотного зв’язку із громадськістю. </w:t>
      </w:r>
    </w:p>
    <w:p w:rsidR="005701DE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(Дана інформація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буде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 xml:space="preserve"> загальнодоступн</w:t>
      </w: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ою</w:t>
      </w:r>
      <w:r w:rsidR="00394941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="005701DE"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164FF9" w:rsidRPr="005701DE" w:rsidRDefault="00164FF9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</w:p>
    <w:p w:rsidR="00164FF9" w:rsidRDefault="00164FF9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Білецька Ярина Миколаївна  телефон 097 26 44 231</w:t>
      </w:r>
    </w:p>
    <w:p w:rsidR="00164FF9" w:rsidRDefault="00164FF9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164FF9" w:rsidRDefault="00164FF9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5701DE" w:rsidRDefault="00642A8B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10</w:t>
      </w:r>
      <w:r w:rsidR="00394941" w:rsidRP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. Інші додатки</w:t>
      </w:r>
      <w:r w:rsidR="005701D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:</w:t>
      </w:r>
    </w:p>
    <w:p w:rsidR="005701DE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5701DE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(мапа із зазначеним місцем реалізації проекту, фотографії, аудіо/відео файли, які стосуються цього проекту тощо).</w:t>
      </w:r>
      <w:r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  <w:r w:rsidR="005701DE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</w:t>
      </w:r>
      <w:r w:rsidR="005701D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br/>
      </w:r>
      <w:r w:rsidR="005701DE"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</w:t>
      </w:r>
    </w:p>
    <w:p w:rsidR="005701D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</w:t>
      </w:r>
      <w:r w:rsidR="00394941" w:rsidRPr="001B5B08">
        <w:rPr>
          <w:rFonts w:ascii="Arial" w:eastAsia="Times New Roman" w:hAnsi="Arial" w:cs="Arial"/>
          <w:color w:val="000000"/>
          <w:sz w:val="26"/>
          <w:szCs w:val="26"/>
          <w:lang w:eastAsia="uk-UA"/>
        </w:rPr>
        <w:br/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1: пункти, позначені * є обов’язковими для заповнення.</w:t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642A8B" w:rsidRPr="002A21CE" w:rsidRDefault="00642A8B" w:rsidP="00642A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r w:rsidRPr="002A21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Примітка 3: пункт 11 з примітками ** та *** необхідно роздруковувати на окремому аркуші.</w:t>
      </w:r>
    </w:p>
    <w:p w:rsidR="005701DE" w:rsidRPr="002A21CE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</w:p>
    <w:p w:rsidR="005701DE" w:rsidRDefault="005701DE">
      <w:pPr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br w:type="page"/>
      </w:r>
      <w:bookmarkStart w:id="0" w:name="_GoBack"/>
      <w:bookmarkEnd w:id="0"/>
    </w:p>
    <w:sectPr w:rsidR="005701DE" w:rsidSect="008A128D">
      <w:headerReference w:type="default" r:id="rId9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54" w:rsidRDefault="00041F54" w:rsidP="008A128D">
      <w:pPr>
        <w:spacing w:after="0" w:line="240" w:lineRule="auto"/>
      </w:pPr>
      <w:r>
        <w:separator/>
      </w:r>
    </w:p>
  </w:endnote>
  <w:endnote w:type="continuationSeparator" w:id="0">
    <w:p w:rsidR="00041F54" w:rsidRDefault="00041F54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54" w:rsidRDefault="00041F54" w:rsidP="008A128D">
      <w:pPr>
        <w:spacing w:after="0" w:line="240" w:lineRule="auto"/>
      </w:pPr>
      <w:r>
        <w:separator/>
      </w:r>
    </w:p>
  </w:footnote>
  <w:footnote w:type="continuationSeparator" w:id="0">
    <w:p w:rsidR="00041F54" w:rsidRDefault="00041F54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72E4"/>
    <w:multiLevelType w:val="hybridMultilevel"/>
    <w:tmpl w:val="BC40754E"/>
    <w:lvl w:ilvl="0" w:tplc="AF0CF7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41F54"/>
    <w:rsid w:val="00045BFF"/>
    <w:rsid w:val="00082A8C"/>
    <w:rsid w:val="00117E0A"/>
    <w:rsid w:val="001221A4"/>
    <w:rsid w:val="00164FF9"/>
    <w:rsid w:val="00183140"/>
    <w:rsid w:val="001A61E2"/>
    <w:rsid w:val="001B5B08"/>
    <w:rsid w:val="001F2E8C"/>
    <w:rsid w:val="00285C1D"/>
    <w:rsid w:val="002A21CE"/>
    <w:rsid w:val="002C2F36"/>
    <w:rsid w:val="002D6CCB"/>
    <w:rsid w:val="002F2122"/>
    <w:rsid w:val="00342A4E"/>
    <w:rsid w:val="00394941"/>
    <w:rsid w:val="003C4DFC"/>
    <w:rsid w:val="0040068E"/>
    <w:rsid w:val="0041688D"/>
    <w:rsid w:val="004B1794"/>
    <w:rsid w:val="00536F84"/>
    <w:rsid w:val="005507F8"/>
    <w:rsid w:val="005701DE"/>
    <w:rsid w:val="005F1D64"/>
    <w:rsid w:val="00642A8B"/>
    <w:rsid w:val="006467BD"/>
    <w:rsid w:val="006C71FE"/>
    <w:rsid w:val="006F75E3"/>
    <w:rsid w:val="007A7E03"/>
    <w:rsid w:val="007F7AD0"/>
    <w:rsid w:val="0080388E"/>
    <w:rsid w:val="008A128D"/>
    <w:rsid w:val="008B225C"/>
    <w:rsid w:val="009E3029"/>
    <w:rsid w:val="00A11BFD"/>
    <w:rsid w:val="00A55C2E"/>
    <w:rsid w:val="00B540EB"/>
    <w:rsid w:val="00C02758"/>
    <w:rsid w:val="00C40009"/>
    <w:rsid w:val="00C465A5"/>
    <w:rsid w:val="00C50134"/>
    <w:rsid w:val="00CE22C5"/>
    <w:rsid w:val="00D014A5"/>
    <w:rsid w:val="00E052C2"/>
    <w:rsid w:val="00F05525"/>
    <w:rsid w:val="00F37184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D0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A7A4-5E9D-4CE7-8CC3-ED6C1AE8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2775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Папіж Зоряна</cp:lastModifiedBy>
  <cp:revision>13</cp:revision>
  <cp:lastPrinted>2016-08-17T11:39:00Z</cp:lastPrinted>
  <dcterms:created xsi:type="dcterms:W3CDTF">2016-08-17T11:40:00Z</dcterms:created>
  <dcterms:modified xsi:type="dcterms:W3CDTF">2018-09-17T09:52:00Z</dcterms:modified>
</cp:coreProperties>
</file>