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1" w:rsidRPr="0040068E" w:rsidRDefault="00394941" w:rsidP="008A1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БЛАНК-ЗАЯВКА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20</w:t>
      </w:r>
      <w:r w:rsidR="00342A4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19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Вид проекту</w:t>
            </w: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A128D" w:rsidRP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1.* Назва проекту</w:t>
      </w:r>
      <w:r w:rsidR="008A128D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8A128D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  <w:t> </w:t>
      </w:r>
    </w:p>
    <w:p w:rsidR="00C02758" w:rsidRPr="008A1FA3" w:rsidRDefault="00394941" w:rsidP="003949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ru-RU"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</w:t>
      </w:r>
      <w:r w:rsidR="008A1FA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Безпечний рух на Вашингтона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</w:t>
      </w:r>
      <w:r w:rsidR="00C02758" w:rsidRP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>__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2.</w:t>
      </w:r>
      <w:r w:rsidR="001B5B08"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* Вид проекту:</w:t>
      </w:r>
    </w:p>
    <w:p w:rsidR="00C02758" w:rsidRDefault="00342A4E" w:rsidP="008A1FA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великий (від 500 000 до 3 000 000 грн.) а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бо малий (від 50 000 до 500 000 грн.) _____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</w:t>
      </w:r>
      <w:r w:rsidR="008A1FA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малий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______ </w:t>
      </w:r>
    </w:p>
    <w:p w:rsidR="00342A4E" w:rsidRPr="00C02758" w:rsidRDefault="00342A4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 Категорія проекту «Освіта» чи «Інші Проекти»: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</w:t>
      </w:r>
      <w:r w:rsidR="008A1FA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</w:t>
      </w:r>
      <w:r w:rsidRP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</w:t>
      </w:r>
      <w:r w:rsidR="008A1FA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Інші Проекти</w:t>
      </w:r>
      <w:r w:rsidRP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</w:t>
      </w:r>
    </w:p>
    <w:p w:rsidR="00C02758" w:rsidRPr="0040068E" w:rsidRDefault="00342A4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4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.*На території якого району м. Львова планується реалізація проекту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C02758" w:rsidRPr="0040068E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</w:t>
      </w:r>
      <w:r w:rsidR="00394941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</w:t>
      </w:r>
      <w:proofErr w:type="spellStart"/>
      <w:r w:rsidR="008A1F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Сихівський</w:t>
      </w:r>
      <w:proofErr w:type="spellEnd"/>
      <w:r w:rsidR="00394941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</w:t>
      </w:r>
      <w:r w:rsidR="00342A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</w:t>
      </w:r>
    </w:p>
    <w:p w:rsidR="00C02758" w:rsidRPr="0040068E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__________________________________________________________________</w:t>
      </w:r>
      <w:r w:rsidR="00342A4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______</w:t>
      </w:r>
      <w:r w:rsidR="00394941"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5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 Точна адреса та назва об’єкта, що</w:t>
      </w:r>
      <w:r w:rsidR="00642A8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до якого планується реалізувати проект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 w:rsidR="008A1F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М. Львів, вул. </w:t>
      </w:r>
      <w:proofErr w:type="spellStart"/>
      <w:r w:rsidR="008A1F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Дж</w:t>
      </w:r>
      <w:proofErr w:type="spellEnd"/>
      <w:r w:rsidR="008A1F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proofErr w:type="spellStart"/>
      <w:r w:rsidR="008A1F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Вашингтона</w:t>
      </w:r>
      <w:proofErr w:type="spellEnd"/>
      <w:r w:rsidR="008A1F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, 4 а 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</w:t>
      </w:r>
      <w:r w:rsid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</w:t>
      </w:r>
    </w:p>
    <w:p w:rsidR="00C02758" w:rsidRPr="0040068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6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 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Опис та 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обґрунтування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необхідності реалізації проекту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</w:t>
      </w:r>
      <w:bookmarkStart w:id="0" w:name="_GoBack"/>
      <w:bookmarkEnd w:id="0"/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вні групи мешканців, які зможуть користуватися результатами реалізації завдання)</w:t>
      </w:r>
    </w:p>
    <w:p w:rsidR="00A2580B" w:rsidRDefault="00394941" w:rsidP="008A1FA3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</w:p>
    <w:p w:rsidR="00F97FCA" w:rsidRPr="00A2580B" w:rsidRDefault="008A1FA3" w:rsidP="008A1FA3">
      <w:pPr>
        <w:rPr>
          <w:rFonts w:ascii="Arial" w:hAnsi="Arial" w:cs="Arial"/>
          <w:color w:val="333333"/>
          <w:shd w:val="clear" w:color="auto" w:fill="FFFFFF"/>
        </w:rPr>
      </w:pPr>
      <w:r w:rsidRPr="00A2580B">
        <w:rPr>
          <w:rFonts w:ascii="Arial" w:hAnsi="Arial" w:cs="Arial"/>
          <w:color w:val="333333"/>
          <w:shd w:val="clear" w:color="auto" w:fill="FFFFFF"/>
        </w:rPr>
        <w:t>Проектом передбачається облашт</w:t>
      </w:r>
      <w:r w:rsidR="00A2580B">
        <w:rPr>
          <w:rFonts w:ascii="Arial" w:hAnsi="Arial" w:cs="Arial"/>
          <w:color w:val="333333"/>
          <w:shd w:val="clear" w:color="auto" w:fill="FFFFFF"/>
        </w:rPr>
        <w:t>увати</w:t>
      </w:r>
      <w:r w:rsidRPr="00A2580B">
        <w:rPr>
          <w:rFonts w:ascii="Arial" w:hAnsi="Arial" w:cs="Arial"/>
          <w:color w:val="333333"/>
          <w:shd w:val="clear" w:color="auto" w:fill="FFFFFF"/>
        </w:rPr>
        <w:t xml:space="preserve"> тротуар</w:t>
      </w:r>
      <w:r w:rsidR="00A2580B">
        <w:rPr>
          <w:rFonts w:ascii="Arial" w:hAnsi="Arial" w:cs="Arial"/>
          <w:color w:val="333333"/>
          <w:shd w:val="clear" w:color="auto" w:fill="FFFFFF"/>
        </w:rPr>
        <w:t>, обмежувачі швидкості руху та місця для паркування автомобілів</w:t>
      </w:r>
      <w:r w:rsidRPr="00A2580B">
        <w:rPr>
          <w:rFonts w:ascii="Arial" w:hAnsi="Arial" w:cs="Arial"/>
          <w:color w:val="333333"/>
          <w:shd w:val="clear" w:color="auto" w:fill="FFFFFF"/>
        </w:rPr>
        <w:t xml:space="preserve">. Виділення місця під паркування біля має розвантажити відповідну ділянку дороги та зробити рух безпечним. За проектом передбачено </w:t>
      </w:r>
      <w:proofErr w:type="spellStart"/>
      <w:r w:rsidRPr="00A2580B">
        <w:rPr>
          <w:rFonts w:ascii="Arial" w:hAnsi="Arial" w:cs="Arial"/>
          <w:color w:val="333333"/>
          <w:shd w:val="clear" w:color="auto" w:fill="FFFFFF"/>
        </w:rPr>
        <w:t>асфальтно</w:t>
      </w:r>
      <w:proofErr w:type="spellEnd"/>
      <w:r w:rsidRPr="00A2580B">
        <w:rPr>
          <w:rFonts w:ascii="Arial" w:hAnsi="Arial" w:cs="Arial"/>
          <w:color w:val="333333"/>
          <w:shd w:val="clear" w:color="auto" w:fill="FFFFFF"/>
        </w:rPr>
        <w:t>-бетонне покриття</w:t>
      </w:r>
      <w:r w:rsidR="00A2580B">
        <w:rPr>
          <w:rFonts w:ascii="Arial" w:hAnsi="Arial" w:cs="Arial"/>
          <w:color w:val="333333"/>
          <w:shd w:val="clear" w:color="auto" w:fill="FFFFFF"/>
        </w:rPr>
        <w:t xml:space="preserve"> та розчищення зарос</w:t>
      </w:r>
      <w:r w:rsidR="00A2580B" w:rsidRPr="00A2580B">
        <w:rPr>
          <w:rFonts w:ascii="Arial" w:hAnsi="Arial" w:cs="Arial"/>
          <w:color w:val="333333"/>
          <w:shd w:val="clear" w:color="auto" w:fill="FFFFFF"/>
        </w:rPr>
        <w:t>лі</w:t>
      </w:r>
      <w:r w:rsidRPr="00A2580B">
        <w:rPr>
          <w:rFonts w:ascii="Arial" w:hAnsi="Arial" w:cs="Arial"/>
          <w:color w:val="333333"/>
          <w:shd w:val="clear" w:color="auto" w:fill="FFFFFF"/>
        </w:rPr>
        <w:t xml:space="preserve"> і хащ вздовж вулиці при в’їзді на територію житлового комплексу за </w:t>
      </w:r>
      <w:proofErr w:type="spellStart"/>
      <w:r w:rsidRPr="00A2580B">
        <w:rPr>
          <w:rFonts w:ascii="Arial" w:hAnsi="Arial" w:cs="Arial"/>
          <w:color w:val="333333"/>
          <w:shd w:val="clear" w:color="auto" w:fill="FFFFFF"/>
        </w:rPr>
        <w:t>адресою</w:t>
      </w:r>
      <w:proofErr w:type="spellEnd"/>
      <w:r w:rsidRPr="00A2580B">
        <w:rPr>
          <w:rFonts w:ascii="Arial" w:hAnsi="Arial" w:cs="Arial"/>
          <w:color w:val="333333"/>
          <w:shd w:val="clear" w:color="auto" w:fill="FFFFFF"/>
        </w:rPr>
        <w:t xml:space="preserve"> вул. </w:t>
      </w:r>
      <w:proofErr w:type="spellStart"/>
      <w:r w:rsidRPr="00A2580B">
        <w:rPr>
          <w:rFonts w:ascii="Arial" w:hAnsi="Arial" w:cs="Arial"/>
          <w:color w:val="333333"/>
          <w:shd w:val="clear" w:color="auto" w:fill="FFFFFF"/>
        </w:rPr>
        <w:t>Дж</w:t>
      </w:r>
      <w:proofErr w:type="spellEnd"/>
      <w:r w:rsidRPr="00A2580B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A2580B">
        <w:rPr>
          <w:rFonts w:ascii="Arial" w:hAnsi="Arial" w:cs="Arial"/>
          <w:color w:val="333333"/>
          <w:shd w:val="clear" w:color="auto" w:fill="FFFFFF"/>
        </w:rPr>
        <w:t>Вашингтона</w:t>
      </w:r>
      <w:proofErr w:type="spellEnd"/>
      <w:r w:rsidRPr="00A2580B">
        <w:rPr>
          <w:rFonts w:ascii="Arial" w:hAnsi="Arial" w:cs="Arial"/>
          <w:color w:val="333333"/>
          <w:shd w:val="clear" w:color="auto" w:fill="FFFFFF"/>
        </w:rPr>
        <w:t xml:space="preserve"> 4а. </w:t>
      </w:r>
    </w:p>
    <w:p w:rsidR="00A2580B" w:rsidRPr="008A1FA3" w:rsidRDefault="00A2580B" w:rsidP="008A1FA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Проблема полягає в наступному: 1) відсутність тротуару на вказаному відрізку дороги, що становить небезпеку для пішоходів, серед яких багато дітей, особливо школярів, котрі повертаються саме цим шляхом; 2) неестетичний вигляд через зарослі; 3) недостатня кількість місць для паркування автомобілів; 4) розбиті раніше встановлені обмежувачі швидкості руху. </w:t>
      </w:r>
    </w:p>
    <w:p w:rsidR="00F97FCA" w:rsidRPr="001E4781" w:rsidRDefault="00EB4FCE" w:rsidP="0039494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val="ru-RU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Результатами реалізації проекту зможе користуватися не менше </w:t>
      </w:r>
      <w:r w:rsidRPr="00EB4FCE">
        <w:rPr>
          <w:rFonts w:ascii="Arial" w:hAnsi="Arial" w:cs="Arial"/>
          <w:color w:val="333333"/>
          <w:shd w:val="clear" w:color="auto" w:fill="FFFFFF"/>
        </w:rPr>
        <w:t>3000 мешканців</w:t>
      </w:r>
      <w:r>
        <w:rPr>
          <w:rFonts w:ascii="Arial" w:hAnsi="Arial" w:cs="Arial"/>
          <w:color w:val="333333"/>
          <w:shd w:val="clear" w:color="auto" w:fill="FFFFFF"/>
        </w:rPr>
        <w:t>, які проживають</w:t>
      </w:r>
      <w:r w:rsidRPr="00EB4FCE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н</w:t>
      </w:r>
      <w:r w:rsidRPr="00EB4FCE">
        <w:rPr>
          <w:rFonts w:ascii="Arial" w:hAnsi="Arial" w:cs="Arial"/>
          <w:color w:val="333333"/>
          <w:shd w:val="clear" w:color="auto" w:fill="FFFFFF"/>
        </w:rPr>
        <w:t xml:space="preserve">а території даного житлового комплексу </w:t>
      </w:r>
      <w:r w:rsidR="001E4781">
        <w:rPr>
          <w:rFonts w:ascii="Arial" w:hAnsi="Arial" w:cs="Arial"/>
          <w:color w:val="333333"/>
          <w:shd w:val="clear" w:color="auto" w:fill="FFFFFF"/>
        </w:rPr>
        <w:t xml:space="preserve">та інші </w:t>
      </w:r>
      <w:r>
        <w:rPr>
          <w:rFonts w:ascii="Arial" w:hAnsi="Arial" w:cs="Arial"/>
          <w:color w:val="333333"/>
          <w:shd w:val="clear" w:color="auto" w:fill="FFFFFF"/>
        </w:rPr>
        <w:t xml:space="preserve">мешканців міста. 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642A8B" w:rsidRDefault="00642A8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</w:t>
      </w:r>
      <w:r w:rsidR="00394941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Орієнтовна вартість проекту </w:t>
      </w:r>
    </w:p>
    <w:p w:rsidR="00642A8B" w:rsidRPr="00642A8B" w:rsidRDefault="00394941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Орієнтовна вартість проекту (всі складові проекту та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62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lastRenderedPageBreak/>
              <w:t>1.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A26C36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FA3" w:rsidRPr="00A26C36">
              <w:rPr>
                <w:rFonts w:ascii="Arial" w:hAnsi="Arial" w:cs="Arial"/>
                <w:color w:val="333333"/>
                <w:shd w:val="clear" w:color="auto" w:fill="FFFFFF"/>
              </w:rPr>
              <w:t xml:space="preserve"> Розчищення </w:t>
            </w:r>
            <w:proofErr w:type="spellStart"/>
            <w:r w:rsidR="008A1FA3" w:rsidRPr="00A26C36">
              <w:rPr>
                <w:rFonts w:ascii="Arial" w:hAnsi="Arial" w:cs="Arial"/>
                <w:color w:val="333333"/>
                <w:shd w:val="clear" w:color="auto" w:fill="FFFFFF"/>
              </w:rPr>
              <w:t>заростлів</w:t>
            </w:r>
            <w:proofErr w:type="spellEnd"/>
            <w:r w:rsidR="008A1FA3" w:rsidRPr="00A26C36">
              <w:rPr>
                <w:rFonts w:ascii="Arial" w:hAnsi="Arial" w:cs="Arial"/>
                <w:color w:val="333333"/>
                <w:shd w:val="clear" w:color="auto" w:fill="FFFFFF"/>
              </w:rPr>
              <w:t xml:space="preserve"> і хащ</w:t>
            </w:r>
            <w:r w:rsidR="00A26C36">
              <w:rPr>
                <w:rFonts w:ascii="Arial" w:hAnsi="Arial" w:cs="Arial"/>
                <w:color w:val="333333"/>
                <w:shd w:val="clear" w:color="auto" w:fill="FFFFFF"/>
              </w:rPr>
              <w:t>; вивіз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C36">
              <w:rPr>
                <w:rFonts w:ascii="Arial" w:hAnsi="Arial" w:cs="Arial"/>
                <w:color w:val="333333"/>
                <w:shd w:val="clear" w:color="auto" w:fill="FFFFFF"/>
              </w:rPr>
              <w:t>15</w:t>
            </w:r>
            <w:r w:rsidR="00A26C36" w:rsidRPr="00A26C36">
              <w:rPr>
                <w:rFonts w:ascii="Arial" w:hAnsi="Arial" w:cs="Arial"/>
                <w:color w:val="333333"/>
                <w:shd w:val="clear" w:color="auto" w:fill="FFFFFF"/>
              </w:rPr>
              <w:t>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Асфальтно-бетонне</w:t>
            </w:r>
            <w:proofErr w:type="spellEnd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покриття</w:t>
            </w:r>
            <w:proofErr w:type="spellEnd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(</w:t>
            </w:r>
            <w:proofErr w:type="spellStart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місця</w:t>
            </w:r>
            <w:proofErr w:type="spellEnd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паркування</w:t>
            </w:r>
            <w:proofErr w:type="spellEnd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автомобілів</w:t>
            </w:r>
            <w:proofErr w:type="spellEnd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A26C36" w:rsidRDefault="00394941" w:rsidP="0039494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</w:pPr>
            <w:r w:rsidRPr="00A26C36">
              <w:rPr>
                <w:rFonts w:ascii="Arial" w:hAnsi="Arial" w:cs="Arial"/>
                <w:noProof/>
                <w:color w:val="333333"/>
                <w:shd w:val="clear" w:color="auto" w:fill="FFFFFF"/>
                <w:lang w:eastAsia="uk-UA"/>
              </w:rPr>
              <w:drawing>
                <wp:inline distT="0" distB="0" distL="0" distR="0" wp14:anchorId="729E5877" wp14:editId="3FB4B01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135</w:t>
            </w:r>
            <w:r w:rsidR="00A26C36" w:rsidRP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Асфальтно-бетонне</w:t>
            </w:r>
            <w:proofErr w:type="spellEnd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покриття</w:t>
            </w:r>
            <w:proofErr w:type="spellEnd"/>
            <w:r w:rsid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(тротуар)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40</w:t>
            </w:r>
            <w:r w:rsidR="00A26C36" w:rsidRP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A1FA3" w:rsidRP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Обмежувачі</w:t>
            </w:r>
            <w:proofErr w:type="spellEnd"/>
            <w:r w:rsidR="008A1FA3" w:rsidRP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A1FA3" w:rsidRP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швидкості</w:t>
            </w:r>
            <w:proofErr w:type="spellEnd"/>
            <w:r w:rsidR="008A1FA3" w:rsidRP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A1FA3" w:rsidRPr="008A1FA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руху</w:t>
            </w:r>
            <w:proofErr w:type="spellEnd"/>
            <w:r w:rsid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(2 шт.) + монтаж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A26C36">
              <w:rPr>
                <w:rFonts w:ascii="Arial" w:hAnsi="Arial" w:cs="Arial"/>
                <w:noProof/>
                <w:color w:val="333333"/>
                <w:shd w:val="clear" w:color="auto" w:fill="FFFFFF"/>
                <w:lang w:eastAsia="uk-UA"/>
              </w:rPr>
              <w:drawing>
                <wp:inline distT="0" distB="0" distL="0" distR="0" wp14:anchorId="04DD9B85" wp14:editId="44A3E421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9</w:t>
            </w:r>
            <w:r w:rsidR="00A26C36" w:rsidRP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1B46" w:rsidRPr="00101B4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Проектно-кошторисна документація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C36" w:rsidRP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30000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C36" w:rsidRPr="00A26C3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229000</w:t>
            </w:r>
          </w:p>
        </w:tc>
      </w:tr>
    </w:tbl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8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</w:t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Перелік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42A8B" w:rsidRPr="00642A8B" w:rsidRDefault="00C02758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щонайменше 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C02758" w:rsidRPr="00642A8B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</w:t>
      </w: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Контактні дані автора </w:t>
      </w:r>
      <w:r w:rsidR="00C02758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проекту для зворотного зв’язку із громадськістю. </w:t>
      </w:r>
    </w:p>
    <w:p w:rsidR="005701DE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785B20" w:rsidRPr="005701DE" w:rsidRDefault="00785B20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785B20" w:rsidRPr="00785B20" w:rsidRDefault="00785B20" w:rsidP="00785B2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Васильченко  Галина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t xml:space="preserve">  </w:t>
      </w:r>
    </w:p>
    <w:p w:rsidR="00785B20" w:rsidRDefault="00785B20" w:rsidP="00785B20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</w:p>
    <w:p w:rsidR="00285C1D" w:rsidRPr="00285C1D" w:rsidRDefault="00285C1D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5701DE" w:rsidRPr="005701DE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sectPr w:rsidR="005701DE" w:rsidRPr="005701DE" w:rsidSect="008A128D">
      <w:headerReference w:type="default" r:id="rId8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97" w:rsidRDefault="00F85A97" w:rsidP="008A128D">
      <w:pPr>
        <w:spacing w:after="0" w:line="240" w:lineRule="auto"/>
      </w:pPr>
      <w:r>
        <w:separator/>
      </w:r>
    </w:p>
  </w:endnote>
  <w:endnote w:type="continuationSeparator" w:id="0">
    <w:p w:rsidR="00F85A97" w:rsidRDefault="00F85A97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97" w:rsidRDefault="00F85A97" w:rsidP="008A128D">
      <w:pPr>
        <w:spacing w:after="0" w:line="240" w:lineRule="auto"/>
      </w:pPr>
      <w:r>
        <w:separator/>
      </w:r>
    </w:p>
  </w:footnote>
  <w:footnote w:type="continuationSeparator" w:id="0">
    <w:p w:rsidR="00F85A97" w:rsidRDefault="00F85A97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45BFF"/>
    <w:rsid w:val="00082A8C"/>
    <w:rsid w:val="00101B46"/>
    <w:rsid w:val="00117E0A"/>
    <w:rsid w:val="00183140"/>
    <w:rsid w:val="001A61E2"/>
    <w:rsid w:val="001B5B08"/>
    <w:rsid w:val="001E4781"/>
    <w:rsid w:val="00285C1D"/>
    <w:rsid w:val="002A21CE"/>
    <w:rsid w:val="002C2F36"/>
    <w:rsid w:val="00342A4E"/>
    <w:rsid w:val="00394941"/>
    <w:rsid w:val="0040068E"/>
    <w:rsid w:val="0041688D"/>
    <w:rsid w:val="004B1794"/>
    <w:rsid w:val="004D4A99"/>
    <w:rsid w:val="00536F84"/>
    <w:rsid w:val="005507F8"/>
    <w:rsid w:val="005701DE"/>
    <w:rsid w:val="00642A8B"/>
    <w:rsid w:val="006467BD"/>
    <w:rsid w:val="006F75E3"/>
    <w:rsid w:val="00785B20"/>
    <w:rsid w:val="007A7E03"/>
    <w:rsid w:val="008A128D"/>
    <w:rsid w:val="008A1FA3"/>
    <w:rsid w:val="008B225C"/>
    <w:rsid w:val="008E6F56"/>
    <w:rsid w:val="009E3029"/>
    <w:rsid w:val="00A11BFD"/>
    <w:rsid w:val="00A2580B"/>
    <w:rsid w:val="00A26C36"/>
    <w:rsid w:val="00A55C2E"/>
    <w:rsid w:val="00B540EB"/>
    <w:rsid w:val="00C02758"/>
    <w:rsid w:val="00C40009"/>
    <w:rsid w:val="00C465A5"/>
    <w:rsid w:val="00C50134"/>
    <w:rsid w:val="00C66244"/>
    <w:rsid w:val="00CE22C5"/>
    <w:rsid w:val="00DF0A0D"/>
    <w:rsid w:val="00E052C2"/>
    <w:rsid w:val="00E27F6E"/>
    <w:rsid w:val="00EB4FCE"/>
    <w:rsid w:val="00F05525"/>
    <w:rsid w:val="00F5506B"/>
    <w:rsid w:val="00F85A97"/>
    <w:rsid w:val="00F97FCA"/>
    <w:rsid w:val="00FC6D43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EAEA-DFDE-46E9-9A97-D60ED84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Файфурка Орест</cp:lastModifiedBy>
  <cp:revision>12</cp:revision>
  <cp:lastPrinted>2016-08-17T11:39:00Z</cp:lastPrinted>
  <dcterms:created xsi:type="dcterms:W3CDTF">2018-09-11T19:03:00Z</dcterms:created>
  <dcterms:modified xsi:type="dcterms:W3CDTF">2018-09-14T09:00:00Z</dcterms:modified>
</cp:coreProperties>
</file>