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41" w:rsidRPr="0040068E" w:rsidRDefault="00394941" w:rsidP="008A1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БЛАНК-ЗАЯВКА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пропозиції (проекту), реалізація якої відбуватиметься за рахунок коштів громадського бюджету (бюджету участі) у м. Львові на 20</w:t>
      </w:r>
      <w:r w:rsidR="00342A4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19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рік та список осіб, які підтримують цю пропозицію</w:t>
      </w:r>
    </w:p>
    <w:p w:rsidR="008A128D" w:rsidRPr="00394941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Ідентифікаційний номер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Вид проекту</w:t>
            </w: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8A128D" w:rsidRPr="0040068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1.* Назва проекту</w:t>
      </w:r>
      <w:r w:rsidR="008A128D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8A128D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(назва повинна коротко розкривати суть проекту та містити не більше 15 слів):</w:t>
      </w:r>
      <w:r w:rsidRPr="00C02758">
        <w:rPr>
          <w:rFonts w:ascii="Arial" w:eastAsia="Times New Roman" w:hAnsi="Arial" w:cs="Arial"/>
          <w:i/>
          <w:color w:val="000000"/>
          <w:sz w:val="26"/>
          <w:szCs w:val="26"/>
          <w:lang w:eastAsia="uk-UA"/>
        </w:rPr>
        <w:t> </w:t>
      </w:r>
    </w:p>
    <w:p w:rsidR="00375926" w:rsidRPr="00375926" w:rsidRDefault="00375926" w:rsidP="00375926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</w:pPr>
      <w:r w:rsidRPr="00375926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Школа єдиноборств та самооборони для дівчат та хлопців у </w:t>
      </w:r>
      <w:proofErr w:type="spellStart"/>
      <w:r w:rsidRPr="00375926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>м.Винники</w:t>
      </w:r>
      <w:proofErr w:type="spellEnd"/>
      <w:r w:rsidRPr="00375926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 </w:t>
      </w:r>
    </w:p>
    <w:p w:rsidR="00C02758" w:rsidRPr="00375926" w:rsidRDefault="00375926" w:rsidP="003759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ru-RU" w:eastAsia="uk-UA"/>
        </w:rPr>
      </w:pPr>
      <w:r w:rsidRPr="00375926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>(капітальний ремонт і облаштування приміщення для занять спортом по вул. Винна Гора, 5-Г)</w:t>
      </w:r>
      <w:r w:rsidRP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  <w:t xml:space="preserve"> 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394941"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2.</w:t>
      </w:r>
      <w:r w:rsidR="001B5B08"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* Вид проекту:</w:t>
      </w:r>
    </w:p>
    <w:p w:rsidR="00C02758" w:rsidRDefault="00342A4E" w:rsidP="00342A4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великий (від 500 000 до 3 000 000 грн.) а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 xml:space="preserve">бо малий (від 50 000 до 500 000 грн.) </w:t>
      </w:r>
      <w:r w:rsidR="00375926" w:rsidRPr="00375926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uk-UA"/>
        </w:rPr>
        <w:t>малий</w:t>
      </w:r>
      <w:r w:rsidRPr="00375926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uk-UA"/>
        </w:rPr>
        <w:t xml:space="preserve"> </w:t>
      </w: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</w:t>
      </w:r>
    </w:p>
    <w:p w:rsidR="00342A4E" w:rsidRPr="00C02758" w:rsidRDefault="00342A4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3.* Категорія проекту «Освіта» чи «Інші Проекти»: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37592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375926" w:rsidRPr="00375926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>«Інші проекти»</w:t>
      </w:r>
    </w:p>
    <w:p w:rsidR="00375926" w:rsidRDefault="00375926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C02758" w:rsidRPr="0040068E" w:rsidRDefault="00342A4E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4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.*На території якого району м. Львова планується реалізація проекту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p w:rsidR="00375926" w:rsidRPr="00375926" w:rsidRDefault="00375926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 w:rsidRPr="003759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Личаківський р-н</w:t>
      </w:r>
      <w:r w:rsidR="00C02758" w:rsidRPr="003759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_</w:t>
      </w:r>
      <w:r w:rsidR="00394941" w:rsidRPr="00375926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br/>
      </w:r>
    </w:p>
    <w:p w:rsidR="00C02758" w:rsidRPr="0040068E" w:rsidRDefault="00642A8B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5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 Точна адреса та назва об’єкта, що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до якого планується реалізувати проект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40068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proofErr w:type="spellStart"/>
      <w:r w:rsidR="00375926" w:rsidRPr="003759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м.Львів</w:t>
      </w:r>
      <w:proofErr w:type="spellEnd"/>
      <w:r w:rsidR="00375926" w:rsidRPr="003759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="00375926" w:rsidRPr="003759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м.Винники</w:t>
      </w:r>
      <w:proofErr w:type="spellEnd"/>
      <w:r w:rsidR="00375926" w:rsidRPr="003759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 xml:space="preserve">, </w:t>
      </w:r>
      <w:r w:rsidR="00375926" w:rsidRPr="00375926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>вул. Винна Гора, 5-Г</w:t>
      </w:r>
      <w:r w:rsidR="00375926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_______________________________________________</w:t>
      </w:r>
      <w:r w:rsidR="00C02758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_________________________</w:t>
      </w:r>
    </w:p>
    <w:p w:rsidR="00C02758" w:rsidRPr="0040068E" w:rsidRDefault="00642A8B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6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 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Опис та 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обґрунтування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необхідності реалізації проекту</w:t>
      </w:r>
      <w:r w:rsidR="00C02758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:</w:t>
      </w:r>
    </w:p>
    <w:p w:rsidR="00C02758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2D00BA" w:rsidRPr="002D00BA" w:rsidRDefault="002D00BA" w:rsidP="002D00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У зв’язку із зростанням чисельності мешканців Винник, щорічно постає потреба в охопленні дітей та молоді цікавими і корисн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ими позашкільними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активностями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. 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Наразі Винники представлені великим переліком культурно-мистецьких установ, що надають широкий спектр спеціалізованих послуг для різновікових груп мешканців.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Спорт у місті для дітей і підлітків представлений можливістю участі у ігрових видах спорту (футбол, </w:t>
      </w:r>
      <w:proofErr w:type="spellStart"/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корфбол</w:t>
      </w:r>
      <w:proofErr w:type="spellEnd"/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, настільний теніс), поза як у місті є бажання ініціативної групи урізноманітнити спортивне дозвілля і долучати дітей й молодь до занять єдиноборствами та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о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пановуванням техніками самооборони.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Мета проекту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2D00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у створенні нового осередку активного спортивного дозвілля для дітей та дорослих Винник, </w:t>
      </w:r>
      <w:r w:rsidRPr="002D00BA">
        <w:rPr>
          <w:rFonts w:ascii="Arial" w:hAnsi="Arial" w:cs="Arial"/>
          <w:sz w:val="24"/>
          <w:szCs w:val="24"/>
        </w:rPr>
        <w:t>заохоченні дівчат і хлопців бажанням опановувати різні види єдиноборств, бойових мистецтв і технік самооборони,  фізично вдосконалюватися під наглядом досвідчених тренерів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Можливості школи (або для кого і для чого ми хочемо реалізувати цей проект):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lastRenderedPageBreak/>
        <w:t>-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ab/>
        <w:t>організація для різновікових груп дівчат та хлопців фахових занять у секціях єдиноборств (боротьба, самбо), бойових мистецтв (карате, айкідо, кікбоксинг)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-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ab/>
        <w:t>навчання технікам самооборони для підлітків та старших осіб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-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ab/>
        <w:t>проведення міні-змагань, а також інформаційно-навчальних</w:t>
      </w:r>
      <w:r w:rsidR="008A12D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занять, навчально-методичних заходів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із застосуванням мультимедійної техніки</w:t>
      </w:r>
    </w:p>
    <w:p w:rsid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-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ab/>
        <w:t>місце активної позашкільної спортивної діяльності, гартування фізичної вправності й витривалості, фізичне вдосконалення тіла за допомогою силових тренажерів</w:t>
      </w:r>
    </w:p>
    <w:p w:rsid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- отримання базового рі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вня для продовження спортивного зростання –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можливість продовжити фахову кар’єру у спорті чи спортивно-викладацькій діяльності у майбутньому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Перелік робіт в рамках проекту:</w:t>
      </w:r>
    </w:p>
    <w:p w:rsidR="002D00BA" w:rsidRPr="002D00BA" w:rsidRDefault="002D00BA" w:rsidP="002D00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- прове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дення комплексного ремонту 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приміщення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майбутньої школи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(благоустрій, інтер’єр, </w:t>
      </w:r>
      <w:proofErr w:type="spellStart"/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кліматизація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тощо). Приміщення 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перебуває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у комунальній власності 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міста</w:t>
      </w:r>
      <w:r w:rsidR="0013248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, загальна площа приміщення 100 </w:t>
      </w:r>
      <w:proofErr w:type="spellStart"/>
      <w:r w:rsidR="0013248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кв.м</w:t>
      </w:r>
      <w:proofErr w:type="spellEnd"/>
      <w:r w:rsidR="0013248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(14,7м. х 6,8 м.)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2D00BA" w:rsidRPr="002D00BA" w:rsidRDefault="002D00BA" w:rsidP="002D00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- облаштування необхідним спортивним та іншим інвентарем приміщення для організації та проведення секційних занять, навчально-методичних заходів спортивної тематики школи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Очікувані результати: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• створено належні умови у приміщенні для якісного позашкільного спортивного дозвілля під наглядом досвідчених тренерів 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• урізноманітнено спортивного дозвілля дітей, підлітків, дорослих Винник можливістю вибору занять у різноманітних секціях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• зменшено негативний вплив вулиці на дітей та підлітків через можливість їх ангажуванням цікавим і корисним для здоров’я заняттям у спортивних секціях</w:t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• фізичне та психологічне гартування дітей і підлітків, виховання у них коректного ставлення щодо адекватності застосування набутих навичок у різних життєвих ситуаціях 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ab/>
      </w:r>
    </w:p>
    <w:p w:rsidR="002D00BA" w:rsidRPr="002D00BA" w:rsidRDefault="002D00BA" w:rsidP="002D00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F97FCA" w:rsidRDefault="002D00BA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2D00BA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Цільові групи: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дівчата та хлопці віком від 8-9 років, молодь, люди сер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еднього віку, що проживають у Винниках і навколишніх населених пунктах</w:t>
      </w:r>
      <w:r w:rsidRPr="002D00B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 </w:t>
      </w: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Pr="00642A8B" w:rsidRDefault="00642A8B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E4464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7</w:t>
      </w:r>
      <w:r w:rsidR="00394941" w:rsidRPr="00E4464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.* Орієнтовна вартість проекту</w:t>
      </w:r>
      <w:r w:rsidR="00394941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BB0479" w:rsidRPr="00E4464C" w:rsidRDefault="00394941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Орієнтовна вартість проекту (всі складові проекту та їх орієнтовна вартість)</w:t>
      </w:r>
      <w:r w:rsidR="00E4464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="00E4464C" w:rsidRPr="00E4464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499</w:t>
      </w:r>
      <w:r w:rsidR="00E4464C" w:rsidRPr="00E4464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 </w:t>
      </w:r>
      <w:r w:rsidR="00E4464C" w:rsidRPr="00E4464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829</w:t>
      </w:r>
      <w:r w:rsidR="00E4464C" w:rsidRPr="00E4464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грн.</w:t>
      </w:r>
    </w:p>
    <w:p w:rsidR="00BB0479" w:rsidRDefault="00BB0479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</w:p>
    <w:p w:rsidR="00BB0479" w:rsidRPr="00642A8B" w:rsidRDefault="00BB0479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</w:p>
    <w:tbl>
      <w:tblPr>
        <w:tblpPr w:leftFromText="180" w:rightFromText="180" w:vertAnchor="text" w:tblpX="-371" w:tblpY="1"/>
        <w:tblOverlap w:val="never"/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7656"/>
        <w:gridCol w:w="1701"/>
      </w:tblGrid>
      <w:tr w:rsidR="00394941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hideMark/>
          </w:tcPr>
          <w:p w:rsidR="00394941" w:rsidRPr="001B5B08" w:rsidRDefault="00394941" w:rsidP="00BB0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7626" w:type="dxa"/>
            <w:shd w:val="clear" w:color="auto" w:fill="FFFFFF"/>
            <w:vAlign w:val="center"/>
            <w:hideMark/>
          </w:tcPr>
          <w:p w:rsidR="00394941" w:rsidRPr="001B5B08" w:rsidRDefault="00394941" w:rsidP="00BB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:rsidR="00394941" w:rsidRPr="001B5B08" w:rsidRDefault="00394941" w:rsidP="00BB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BB0479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  <w:hideMark/>
          </w:tcPr>
          <w:p w:rsidR="00BB0479" w:rsidRPr="001B5B08" w:rsidRDefault="00BB0479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479" w:rsidRDefault="00BB0479" w:rsidP="00E4464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Ремонтні роботи (всередині приміщення)</w:t>
            </w:r>
          </w:p>
        </w:tc>
        <w:tc>
          <w:tcPr>
            <w:tcW w:w="1656" w:type="dxa"/>
            <w:shd w:val="clear" w:color="auto" w:fill="FFFFFF"/>
            <w:hideMark/>
          </w:tcPr>
          <w:p w:rsidR="00BB0479" w:rsidRPr="001B5B08" w:rsidRDefault="00BB0479" w:rsidP="00E44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52497F8" wp14:editId="47E6F569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479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  <w:hideMark/>
          </w:tcPr>
          <w:p w:rsidR="00BB0479" w:rsidRPr="001B5B08" w:rsidRDefault="00BB0479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B0479" w:rsidRDefault="00BB0479" w:rsidP="00E4464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Основний зал (перша черга роботи)</w:t>
            </w:r>
          </w:p>
        </w:tc>
        <w:tc>
          <w:tcPr>
            <w:tcW w:w="1656" w:type="dxa"/>
            <w:shd w:val="clear" w:color="auto" w:fill="FFFFFF"/>
            <w:hideMark/>
          </w:tcPr>
          <w:p w:rsidR="00BB0479" w:rsidRPr="001B5B08" w:rsidRDefault="00BB0479" w:rsidP="00E44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C454B19" wp14:editId="395EF299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  <w:hideMark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1.1.1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влаштування підлоги (гідроізоляція бетонної основи </w:t>
            </w:r>
            <w:proofErr w:type="spellStart"/>
            <w:r>
              <w:rPr>
                <w:rFonts w:ascii="Arial" w:hAnsi="Arial" w:cs="Arial"/>
                <w:color w:val="000000"/>
              </w:rPr>
              <w:t>рубероїдом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із загинами на стіни 1 м.) – 75,4 </w:t>
            </w:r>
            <w:proofErr w:type="spellStart"/>
            <w:r>
              <w:rPr>
                <w:rFonts w:ascii="Arial" w:hAnsi="Arial" w:cs="Arial"/>
                <w:color w:val="000000"/>
              </w:rPr>
              <w:t>мкв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13 949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  <w:hideMark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lastRenderedPageBreak/>
              <w:t>1.1.2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влаштування підлоги (влаштування лаг + монтаж чорнової підлоги з дошок) – 82 </w:t>
            </w:r>
            <w:proofErr w:type="spellStart"/>
            <w:r>
              <w:rPr>
                <w:rFonts w:ascii="Arial" w:hAnsi="Arial" w:cs="Arial"/>
                <w:color w:val="000000"/>
              </w:rPr>
              <w:t>мкв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27 060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  <w:hideMark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1.1.3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стіни - монтаж </w:t>
            </w:r>
            <w:proofErr w:type="spellStart"/>
            <w:r>
              <w:rPr>
                <w:rFonts w:ascii="Arial" w:hAnsi="Arial" w:cs="Arial"/>
                <w:color w:val="000000"/>
              </w:rPr>
              <w:t>гіпсокартонних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плит (вологостійких) – 150 </w:t>
            </w:r>
            <w:proofErr w:type="spellStart"/>
            <w:r>
              <w:rPr>
                <w:rFonts w:ascii="Arial" w:hAnsi="Arial" w:cs="Arial"/>
                <w:color w:val="000000"/>
              </w:rPr>
              <w:t>мкв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43 500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  <w:hideMark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1.1.4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стін – побілка </w:t>
            </w:r>
            <w:r>
              <w:rPr>
                <w:rFonts w:ascii="Arial" w:hAnsi="Arial" w:cs="Arial"/>
                <w:color w:val="000000"/>
              </w:rPr>
              <w:t xml:space="preserve">– 150 </w:t>
            </w:r>
            <w:proofErr w:type="spellStart"/>
            <w:r>
              <w:rPr>
                <w:rFonts w:ascii="Arial" w:hAnsi="Arial" w:cs="Arial"/>
                <w:color w:val="000000"/>
              </w:rPr>
              <w:t>мкв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32 550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  <w:hideMark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1.1.5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влашутвання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електророзводки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коробах - проводка 40 </w:t>
            </w: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., монтаж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електроточок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(розетки) - 4 точки, монтаж вимикачів - 2 шт.)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1.1.6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пробивання отворів для рекуператорі – 1 </w:t>
            </w:r>
            <w:proofErr w:type="spellStart"/>
            <w:r>
              <w:rPr>
                <w:rFonts w:ascii="Arial" w:hAnsi="Arial" w:cs="Arial"/>
                <w:color w:val="000000"/>
              </w:rPr>
              <w:t>посл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1.1.7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стелі – побілка – 100 </w:t>
            </w:r>
            <w:proofErr w:type="spellStart"/>
            <w:r>
              <w:rPr>
                <w:rFonts w:ascii="Arial" w:hAnsi="Arial" w:cs="Arial"/>
                <w:color w:val="000000"/>
              </w:rPr>
              <w:t>мкв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32 500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1.1.8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влаштування освітлення приміщення - </w:t>
            </w:r>
            <w:proofErr w:type="spellStart"/>
            <w:r>
              <w:rPr>
                <w:rFonts w:ascii="Arial" w:hAnsi="Arial" w:cs="Arial"/>
                <w:color w:val="000000"/>
              </w:rPr>
              <w:t>лед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панелями - 10 шт. 36 вт. – 1 </w:t>
            </w:r>
            <w:proofErr w:type="spellStart"/>
            <w:r>
              <w:rPr>
                <w:rFonts w:ascii="Arial" w:hAnsi="Arial" w:cs="Arial"/>
                <w:color w:val="000000"/>
              </w:rPr>
              <w:t>посл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1.1.9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рекуператорів – 1 </w:t>
            </w:r>
            <w:proofErr w:type="spellStart"/>
            <w:r>
              <w:rPr>
                <w:rFonts w:ascii="Arial" w:hAnsi="Arial" w:cs="Arial"/>
                <w:color w:val="000000"/>
              </w:rPr>
              <w:t>посл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AA45A8" w:rsidRDefault="00AA45A8" w:rsidP="00E4464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Вхідна зона (перша черга роботи)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1.2.1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розбирання цегляної стіни – площа 3 </w:t>
            </w:r>
            <w:proofErr w:type="spellStart"/>
            <w:r>
              <w:rPr>
                <w:rFonts w:ascii="Arial" w:hAnsi="Arial" w:cs="Arial"/>
                <w:color w:val="000000"/>
              </w:rPr>
              <w:t>мкв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1.2.2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мурування </w:t>
            </w:r>
            <w:proofErr w:type="spellStart"/>
            <w:r>
              <w:rPr>
                <w:rFonts w:ascii="Arial" w:hAnsi="Arial" w:cs="Arial"/>
                <w:color w:val="000000"/>
              </w:rPr>
              <w:t>відгроджувальних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стінок у </w:t>
            </w:r>
            <w:proofErr w:type="spellStart"/>
            <w:r>
              <w:rPr>
                <w:rFonts w:ascii="Arial" w:hAnsi="Arial" w:cs="Arial"/>
                <w:color w:val="000000"/>
              </w:rPr>
              <w:t>півцегли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(душові кабінки, туалет) – 10 </w:t>
            </w:r>
            <w:proofErr w:type="spellStart"/>
            <w:r>
              <w:rPr>
                <w:rFonts w:ascii="Arial" w:hAnsi="Arial" w:cs="Arial"/>
                <w:color w:val="000000"/>
              </w:rPr>
              <w:t>мкв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1.2.3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влаштування наливної підлоги - монтаж вологостійкого ламінату (вхідна зона - 11,6мкв, душова - 3,7мкв, туалет 2,4м)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1.2.4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Влаштування каналізаційної системи із насосною станцією для перекачки каналізаційних стоків (станція, труби, душова, туалет) – 1 </w:t>
            </w:r>
            <w:proofErr w:type="spellStart"/>
            <w:r>
              <w:rPr>
                <w:rFonts w:ascii="Arial" w:hAnsi="Arial" w:cs="Arial"/>
                <w:color w:val="000000"/>
              </w:rPr>
              <w:t>посл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1.2.5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влаштування системи водопостачання (розводка труб) – 1 </w:t>
            </w:r>
            <w:proofErr w:type="spellStart"/>
            <w:r>
              <w:rPr>
                <w:rFonts w:ascii="Arial" w:hAnsi="Arial" w:cs="Arial"/>
                <w:color w:val="000000"/>
              </w:rPr>
              <w:t>посл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1.2.6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елементів сантехніки (монтаж - душ 2 точки, санвузол - 1 точка, рукомийник -  1 точка)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1.2.7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освітлення душової і </w:t>
            </w:r>
            <w:proofErr w:type="spellStart"/>
            <w:r>
              <w:rPr>
                <w:rFonts w:ascii="Arial" w:hAnsi="Arial" w:cs="Arial"/>
                <w:color w:val="000000"/>
              </w:rPr>
              <w:t>туалета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(3 </w:t>
            </w:r>
            <w:proofErr w:type="spellStart"/>
            <w:r>
              <w:rPr>
                <w:rFonts w:ascii="Arial" w:hAnsi="Arial" w:cs="Arial"/>
                <w:color w:val="000000"/>
              </w:rPr>
              <w:t>led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світильника) з монтажем вимикачів світла (2 шт.) – 1 </w:t>
            </w:r>
            <w:proofErr w:type="spellStart"/>
            <w:r>
              <w:rPr>
                <w:rFonts w:ascii="Arial" w:hAnsi="Arial" w:cs="Arial"/>
                <w:color w:val="000000"/>
              </w:rPr>
              <w:t>посл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1.2.8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облицювання підлоги душової та туалету керамічною плиткою – площа 17 </w:t>
            </w:r>
            <w:proofErr w:type="spellStart"/>
            <w:r>
              <w:rPr>
                <w:rFonts w:ascii="Arial" w:hAnsi="Arial" w:cs="Arial"/>
                <w:color w:val="000000"/>
              </w:rPr>
              <w:t>мкв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8840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1.2.9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дверей (санвузол, душові - глухі) – 1 </w:t>
            </w:r>
            <w:proofErr w:type="spellStart"/>
            <w:r>
              <w:rPr>
                <w:rFonts w:ascii="Arial" w:hAnsi="Arial" w:cs="Arial"/>
                <w:color w:val="000000"/>
              </w:rPr>
              <w:t>посл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1.3.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45A8">
              <w:rPr>
                <w:rFonts w:ascii="Arial" w:hAnsi="Arial" w:cs="Arial"/>
                <w:b/>
                <w:bCs/>
                <w:color w:val="000000"/>
                <w:highlight w:val="lightGray"/>
              </w:rPr>
              <w:t>Тамбур (друга черга робіт)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1.3.1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пароізоляції і утеплення </w:t>
            </w:r>
            <w:proofErr w:type="spellStart"/>
            <w:r>
              <w:rPr>
                <w:rFonts w:ascii="Arial" w:hAnsi="Arial" w:cs="Arial"/>
                <w:color w:val="000000"/>
              </w:rPr>
              <w:t>мінватними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плитами металевого дашка над входом в основний зал – 1 </w:t>
            </w:r>
            <w:proofErr w:type="spellStart"/>
            <w:r>
              <w:rPr>
                <w:rFonts w:ascii="Arial" w:hAnsi="Arial" w:cs="Arial"/>
                <w:color w:val="000000"/>
              </w:rPr>
              <w:t>посл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матеріал+робота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7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AA45A8" w:rsidRDefault="00AA45A8" w:rsidP="00E4464C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Придбання обладнання та інвентарю</w:t>
            </w:r>
          </w:p>
        </w:tc>
        <w:tc>
          <w:tcPr>
            <w:tcW w:w="1656" w:type="dxa"/>
            <w:shd w:val="clear" w:color="auto" w:fill="FFFFFF"/>
          </w:tcPr>
          <w:p w:rsidR="00AA45A8" w:rsidRPr="001B5B08" w:rsidRDefault="00AA45A8" w:rsidP="00E4464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E4464C" w:rsidP="00E4464C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приточно</w:t>
            </w:r>
            <w:bookmarkStart w:id="0" w:name="_GoBack"/>
            <w:bookmarkEnd w:id="0"/>
            <w:r w:rsidR="00AA45A8">
              <w:rPr>
                <w:rFonts w:ascii="Arial" w:hAnsi="Arial" w:cs="Arial"/>
                <w:color w:val="000000"/>
              </w:rPr>
              <w:t>витяжна</w:t>
            </w:r>
            <w:proofErr w:type="spellEnd"/>
            <w:r w:rsidR="00AA45A8">
              <w:rPr>
                <w:rFonts w:ascii="Arial" w:hAnsi="Arial" w:cs="Arial"/>
                <w:color w:val="000000"/>
              </w:rPr>
              <w:t xml:space="preserve"> установка з рекуперацією тепла </w:t>
            </w:r>
            <w:proofErr w:type="spellStart"/>
            <w:r w:rsidR="00AA45A8">
              <w:rPr>
                <w:rFonts w:ascii="Arial" w:hAnsi="Arial" w:cs="Arial"/>
                <w:color w:val="000000"/>
              </w:rPr>
              <w:t>Vent</w:t>
            </w:r>
            <w:proofErr w:type="spellEnd"/>
            <w:r w:rsidR="00AA45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AA45A8">
              <w:rPr>
                <w:rFonts w:ascii="Arial" w:hAnsi="Arial" w:cs="Arial"/>
                <w:color w:val="000000"/>
              </w:rPr>
              <w:t>Мікра</w:t>
            </w:r>
            <w:proofErr w:type="spellEnd"/>
            <w:r w:rsidR="00AA45A8">
              <w:rPr>
                <w:rFonts w:ascii="Arial" w:hAnsi="Arial" w:cs="Arial"/>
                <w:color w:val="000000"/>
              </w:rPr>
              <w:t>/FHBQ-D5-K – 2шт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60 000  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2.2.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сантехніка та комплектуючі (унітаз -1, рукомийник -1, душові піддони 80х80 -2, крани - 2, комплект душових шлангів з лійками - 2) – 1 </w:t>
            </w:r>
            <w:proofErr w:type="spellStart"/>
            <w:r>
              <w:rPr>
                <w:rFonts w:ascii="Arial" w:hAnsi="Arial" w:cs="Arial"/>
                <w:color w:val="000000"/>
              </w:rPr>
              <w:t>компл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20 000  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2.3.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двері пластик/дерево 2,1х0,8м – 2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8 000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2.4.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килим </w:t>
            </w:r>
            <w:proofErr w:type="spellStart"/>
            <w:r>
              <w:rPr>
                <w:rFonts w:ascii="Arial" w:hAnsi="Arial" w:cs="Arial"/>
                <w:color w:val="000000"/>
              </w:rPr>
              <w:t>борцівський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комплект (із загинами на стіни на висоту 1 м.)  з монтажем  - 105 </w:t>
            </w: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93 450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2.5.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шведська стінка (драбина + турнік - </w:t>
            </w:r>
            <w:proofErr w:type="spellStart"/>
            <w:r>
              <w:rPr>
                <w:rFonts w:ascii="Arial" w:hAnsi="Arial" w:cs="Arial"/>
                <w:color w:val="000000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Інтератлетика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 001) – 2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8 000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lastRenderedPageBreak/>
              <w:t>2.6.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жгут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борцівський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Spokey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Lilt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- 2шт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2.7.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мішок боксерський олімпійський 1.5м 60кг </w:t>
            </w:r>
            <w:proofErr w:type="spellStart"/>
            <w:r>
              <w:rPr>
                <w:rFonts w:ascii="Arial" w:hAnsi="Arial" w:cs="Arial"/>
                <w:color w:val="000000"/>
              </w:rPr>
              <w:t>SportKo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(шкіра) – 1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2.8.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багатофункціональна лава під штангу USA </w:t>
            </w:r>
            <w:proofErr w:type="spellStart"/>
            <w:r>
              <w:rPr>
                <w:rFonts w:ascii="Arial" w:hAnsi="Arial" w:cs="Arial"/>
                <w:color w:val="000000"/>
              </w:rPr>
              <w:t>Style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SS-309 А – 1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2.9.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штанга RN-</w:t>
            </w:r>
            <w:proofErr w:type="spellStart"/>
            <w:r>
              <w:rPr>
                <w:rFonts w:ascii="Arial" w:hAnsi="Arial" w:cs="Arial"/>
                <w:color w:val="000000"/>
              </w:rPr>
              <w:t>Sport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гранілітна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115 кг (GB-115) з набором дисків -1шт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2.10.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ручка гантель набірна </w:t>
            </w:r>
            <w:proofErr w:type="spellStart"/>
            <w:r>
              <w:rPr>
                <w:rFonts w:ascii="Arial" w:hAnsi="Arial" w:cs="Arial"/>
                <w:color w:val="000000"/>
              </w:rPr>
              <w:t>Newt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31.5 кг (TI-968-745-31-1) – 2 шт.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2.11.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гребний тренажер </w:t>
            </w:r>
            <w:proofErr w:type="spellStart"/>
            <w:r>
              <w:rPr>
                <w:rFonts w:ascii="Arial" w:hAnsi="Arial" w:cs="Arial"/>
                <w:color w:val="000000"/>
              </w:rPr>
              <w:t>Hop-Sport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HS-020R </w:t>
            </w:r>
            <w:proofErr w:type="spellStart"/>
            <w:r>
              <w:rPr>
                <w:rFonts w:ascii="Arial" w:hAnsi="Arial" w:cs="Arial"/>
                <w:color w:val="000000"/>
              </w:rPr>
              <w:t>Wing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1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5 250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2.12.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лавки </w:t>
            </w:r>
            <w:proofErr w:type="spellStart"/>
            <w:r>
              <w:rPr>
                <w:rFonts w:ascii="Arial" w:hAnsi="Arial" w:cs="Arial"/>
                <w:color w:val="000000"/>
              </w:rPr>
              <w:t>деревяні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1,96м - 3 шт.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2.13.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вішалка на планці сосна 68,5x7x1.5 см 6 гачків – 4 шт.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1 160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2.14.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шафа гардеробна </w:t>
            </w:r>
            <w:proofErr w:type="spellStart"/>
            <w:r>
              <w:rPr>
                <w:rFonts w:ascii="Arial" w:hAnsi="Arial" w:cs="Arial"/>
                <w:color w:val="000000"/>
              </w:rPr>
              <w:t>Doros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2100x450x520 мм (для зберігання інвентарю) – 1 шт.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2.15.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стілець відвідувача: </w:t>
            </w:r>
            <w:proofErr w:type="spellStart"/>
            <w:r>
              <w:rPr>
                <w:rFonts w:ascii="Arial" w:hAnsi="Arial" w:cs="Arial"/>
                <w:color w:val="000000"/>
              </w:rPr>
              <w:t>Jack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20 шт.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9 000  </w:t>
            </w:r>
          </w:p>
        </w:tc>
      </w:tr>
      <w:tr w:rsidR="00E4464C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2.16.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кронштейн </w:t>
            </w:r>
            <w:proofErr w:type="spellStart"/>
            <w:r>
              <w:rPr>
                <w:rFonts w:ascii="Arial" w:hAnsi="Arial" w:cs="Arial"/>
                <w:color w:val="000000"/>
              </w:rPr>
              <w:t>пожзахист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+ вогнегасник порошковий ВП-5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2.17.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проектор NEC ME301W (60004229) (проектор </w:t>
            </w:r>
            <w:proofErr w:type="spellStart"/>
            <w:r>
              <w:rPr>
                <w:rFonts w:ascii="Arial" w:hAnsi="Arial" w:cs="Arial"/>
                <w:color w:val="000000"/>
              </w:rPr>
              <w:t>далекофокусний</w:t>
            </w:r>
            <w:proofErr w:type="spellEnd"/>
            <w:r>
              <w:rPr>
                <w:rFonts w:ascii="Arial" w:hAnsi="Arial" w:cs="Arial"/>
                <w:color w:val="000000"/>
              </w:rPr>
              <w:t>) – 1 шт.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16 800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2.18.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нетбук - </w:t>
            </w:r>
            <w:proofErr w:type="spellStart"/>
            <w:r>
              <w:rPr>
                <w:rFonts w:ascii="Arial" w:hAnsi="Arial" w:cs="Arial"/>
                <w:color w:val="000000"/>
              </w:rPr>
              <w:t>Prestigio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SmartBook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116C – 1шт.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2.19.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смітник </w:t>
            </w:r>
            <w:proofErr w:type="spellStart"/>
            <w:r>
              <w:rPr>
                <w:rFonts w:ascii="Arial" w:hAnsi="Arial" w:cs="Arial"/>
                <w:color w:val="000000"/>
              </w:rPr>
              <w:t>Eco-Eagle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металевий СІТОЧКА 29,5 x 34,5 см, колір-срібний TY552-08</w:t>
            </w:r>
            <w:r w:rsidR="00E4464C">
              <w:rPr>
                <w:rFonts w:ascii="Arial" w:hAnsi="Arial" w:cs="Arial"/>
                <w:color w:val="000000"/>
              </w:rPr>
              <w:t xml:space="preserve"> – 2 шт.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1143" w:type="dxa"/>
            <w:shd w:val="clear" w:color="auto" w:fill="FFFFFF"/>
            <w:vAlign w:val="center"/>
          </w:tcPr>
          <w:p w:rsidR="00AA45A8" w:rsidRPr="001B5B08" w:rsidRDefault="00AA45A8" w:rsidP="00E4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2.20.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непередбачувані витрати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8" w:rsidRDefault="00AA45A8" w:rsidP="00E4464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4 500  </w:t>
            </w:r>
          </w:p>
        </w:tc>
      </w:tr>
      <w:tr w:rsidR="00AA45A8" w:rsidRPr="001B5B08" w:rsidTr="00E4464C">
        <w:trPr>
          <w:tblCellSpacing w:w="15" w:type="dxa"/>
        </w:trPr>
        <w:tc>
          <w:tcPr>
            <w:tcW w:w="8799" w:type="dxa"/>
            <w:gridSpan w:val="2"/>
            <w:shd w:val="clear" w:color="auto" w:fill="FFFFFF"/>
            <w:hideMark/>
          </w:tcPr>
          <w:p w:rsidR="00AA45A8" w:rsidRPr="001B5B08" w:rsidRDefault="00AA45A8" w:rsidP="00E44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1656" w:type="dxa"/>
            <w:shd w:val="clear" w:color="auto" w:fill="FFFFFF"/>
            <w:hideMark/>
          </w:tcPr>
          <w:p w:rsidR="00AA45A8" w:rsidRPr="001B5B08" w:rsidRDefault="00AA45A8" w:rsidP="00E44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87D7072" wp14:editId="7F4FCEFB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5A8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uk-UA"/>
              </w:rPr>
              <w:t>499 829</w:t>
            </w:r>
          </w:p>
        </w:tc>
      </w:tr>
    </w:tbl>
    <w:p w:rsidR="00BB0479" w:rsidRDefault="00BB0479" w:rsidP="0039494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uk-UA"/>
        </w:rPr>
      </w:pPr>
    </w:p>
    <w:p w:rsidR="00BB0479" w:rsidRPr="00BB0479" w:rsidRDefault="00BB0479" w:rsidP="0039494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b/>
          <w:i/>
          <w:color w:val="000000"/>
          <w:sz w:val="26"/>
          <w:szCs w:val="26"/>
          <w:lang w:eastAsia="uk-UA"/>
        </w:rPr>
        <w:br w:type="textWrapping" w:clear="all"/>
      </w:r>
      <w:r w:rsidRPr="00BB0479">
        <w:rPr>
          <w:rFonts w:ascii="Arial" w:eastAsia="Times New Roman" w:hAnsi="Arial" w:cs="Arial"/>
          <w:b/>
          <w:i/>
          <w:color w:val="000000"/>
          <w:sz w:val="26"/>
          <w:szCs w:val="26"/>
          <w:lang w:eastAsia="uk-UA"/>
        </w:rPr>
        <w:t xml:space="preserve">Детальний, по-позиційний бюджет додається у файлі </w:t>
      </w:r>
      <w:proofErr w:type="spellStart"/>
      <w:r w:rsidRPr="00BB0479">
        <w:rPr>
          <w:rFonts w:ascii="Arial" w:eastAsia="Times New Roman" w:hAnsi="Arial" w:cs="Arial"/>
          <w:b/>
          <w:i/>
          <w:color w:val="000000"/>
          <w:sz w:val="26"/>
          <w:szCs w:val="26"/>
          <w:lang w:eastAsia="uk-UA"/>
        </w:rPr>
        <w:t>ексель</w:t>
      </w:r>
      <w:proofErr w:type="spellEnd"/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8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</w:t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Перелік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з підписами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(подається на окремих аркушах)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642A8B" w:rsidRPr="00642A8B" w:rsidRDefault="00C02758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щонайменше 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="002D00BA" w:rsidRPr="002D00BA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="002D00BA" w:rsidRPr="00B7460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  <w:lang w:eastAsia="uk-UA"/>
        </w:rPr>
        <w:t>- додається</w:t>
      </w:r>
    </w:p>
    <w:p w:rsidR="00C02758" w:rsidRPr="00642A8B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9</w:t>
      </w: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Контактні дані автора </w:t>
      </w:r>
      <w:r w:rsidR="00C02758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проекту для зворотного зв’язку із громадськістю. </w:t>
      </w:r>
    </w:p>
    <w:p w:rsidR="005701DE" w:rsidRPr="005701DE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(Дана інформація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буде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загальнодоступн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ою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="005701DE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2D00BA" w:rsidRPr="00B74608" w:rsidRDefault="002D00BA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</w:pPr>
      <w:proofErr w:type="spellStart"/>
      <w:r w:rsidRPr="00B74608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>Готь</w:t>
      </w:r>
      <w:proofErr w:type="spellEnd"/>
      <w:r w:rsidRPr="00B74608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 Остап Андрійович, 0634513079, </w:t>
      </w:r>
      <w:r w:rsidRPr="00B74608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val="en-US" w:eastAsia="uk-UA"/>
        </w:rPr>
        <w:t>e</w:t>
      </w:r>
      <w:r w:rsidRPr="00B74608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val="ru-RU" w:eastAsia="uk-UA"/>
        </w:rPr>
        <w:t>-</w:t>
      </w:r>
      <w:r w:rsidRPr="00B74608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val="en-US" w:eastAsia="uk-UA"/>
        </w:rPr>
        <w:t>mail</w:t>
      </w:r>
      <w:r w:rsidRPr="00B74608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>: ohotostap@gmail.com</w:t>
      </w:r>
      <w:r w:rsidR="00394941" w:rsidRPr="00B74608">
        <w:rPr>
          <w:rFonts w:ascii="Arial" w:eastAsia="Times New Roman" w:hAnsi="Arial" w:cs="Arial"/>
          <w:color w:val="000000"/>
          <w:sz w:val="26"/>
          <w:szCs w:val="26"/>
          <w:u w:val="single"/>
          <w:lang w:eastAsia="uk-UA"/>
        </w:rPr>
        <w:br/>
      </w:r>
    </w:p>
    <w:p w:rsidR="005701DE" w:rsidRDefault="00642A8B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10</w:t>
      </w:r>
      <w:r w:rsidR="00394941"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. Інші додатки</w:t>
      </w:r>
      <w:r w:rsid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</w:p>
    <w:p w:rsidR="005701DE" w:rsidRDefault="00394941" w:rsidP="0052305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523053" w:rsidRPr="00B74608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мапа місця розташування об’єкта, фото існуючого стану, </w:t>
      </w:r>
      <w:proofErr w:type="spellStart"/>
      <w:r w:rsidR="00B74608" w:rsidRPr="00B74608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>фотоколаж</w:t>
      </w:r>
      <w:proofErr w:type="spellEnd"/>
      <w:r w:rsidR="00B74608" w:rsidRPr="00B74608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 об’єкту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1: пункти, позначені * є обов’язковими для заповнення.</w:t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3: пункт 11 з примітками ** та *** необхідно роздруковувати на окремому аркуші.</w:t>
      </w:r>
    </w:p>
    <w:p w:rsidR="005701DE" w:rsidRPr="002A21C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</w:p>
    <w:p w:rsidR="005701DE" w:rsidRDefault="005701DE">
      <w:pPr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5701DE" w:rsidRPr="0040068E" w:rsidRDefault="00642A8B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lastRenderedPageBreak/>
        <w:t>11</w:t>
      </w:r>
      <w:r w:rsidR="0041688D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 Автор пропозиції (проекту) та його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контактні дані</w:t>
      </w:r>
      <w:r w:rsidR="005701DE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B74608" w:rsidRDefault="005701DE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дані необхідно вписати чі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тко і зрозуміло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. Доступ до цієї інформації матимуть лише представники Львівської міської ради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).</w:t>
      </w:r>
    </w:p>
    <w:p w:rsidR="00B74608" w:rsidRDefault="00B7460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</w:p>
    <w:p w:rsidR="00B74608" w:rsidRDefault="00B7460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</w:p>
    <w:p w:rsidR="00394941" w:rsidRPr="005701DE" w:rsidRDefault="00394941" w:rsidP="0039494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uk-UA"/>
        </w:rPr>
      </w:pP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2132"/>
        <w:gridCol w:w="3442"/>
        <w:gridCol w:w="232"/>
        <w:gridCol w:w="268"/>
        <w:gridCol w:w="225"/>
        <w:gridCol w:w="225"/>
        <w:gridCol w:w="225"/>
        <w:gridCol w:w="225"/>
        <w:gridCol w:w="225"/>
        <w:gridCol w:w="225"/>
        <w:gridCol w:w="225"/>
        <w:gridCol w:w="1418"/>
      </w:tblGrid>
      <w:tr w:rsidR="00394941" w:rsidRPr="001B5B08" w:rsidTr="00B74608">
        <w:trPr>
          <w:trHeight w:val="627"/>
          <w:tblCellSpacing w:w="15" w:type="dxa"/>
        </w:trPr>
        <w:tc>
          <w:tcPr>
            <w:tcW w:w="562" w:type="dxa"/>
            <w:shd w:val="clear" w:color="auto" w:fill="FFFFFF"/>
            <w:hideMark/>
          </w:tcPr>
          <w:p w:rsidR="00394941" w:rsidRPr="0040068E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102" w:type="dxa"/>
            <w:shd w:val="clear" w:color="auto" w:fill="FFFFFF"/>
            <w:vAlign w:val="center"/>
            <w:hideMark/>
          </w:tcPr>
          <w:p w:rsidR="00394941" w:rsidRPr="0040068E" w:rsidRDefault="00E052C2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Ім’я та прізвище*</w:t>
            </w:r>
          </w:p>
        </w:tc>
        <w:tc>
          <w:tcPr>
            <w:tcW w:w="5487" w:type="dxa"/>
            <w:gridSpan w:val="10"/>
            <w:shd w:val="clear" w:color="auto" w:fill="FFFFFF"/>
            <w:vAlign w:val="center"/>
            <w:hideMark/>
          </w:tcPr>
          <w:p w:rsidR="00394941" w:rsidRPr="0040068E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Контактні дані</w:t>
            </w:r>
          </w:p>
        </w:tc>
        <w:tc>
          <w:tcPr>
            <w:tcW w:w="1373" w:type="dxa"/>
            <w:shd w:val="clear" w:color="auto" w:fill="FFFFFF"/>
            <w:vAlign w:val="center"/>
            <w:hideMark/>
          </w:tcPr>
          <w:p w:rsidR="00394941" w:rsidRPr="0040068E" w:rsidRDefault="00E052C2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Підпис**</w:t>
            </w:r>
          </w:p>
        </w:tc>
      </w:tr>
      <w:tr w:rsidR="00E052C2" w:rsidRPr="001B5B08" w:rsidTr="00B74608">
        <w:trPr>
          <w:trHeight w:val="959"/>
          <w:tblCellSpacing w:w="15" w:type="dxa"/>
        </w:trPr>
        <w:tc>
          <w:tcPr>
            <w:tcW w:w="562" w:type="dxa"/>
            <w:vMerge w:val="restart"/>
            <w:shd w:val="clear" w:color="auto" w:fill="FFFFFF"/>
            <w:hideMark/>
          </w:tcPr>
          <w:p w:rsidR="00E052C2" w:rsidRPr="0040068E" w:rsidRDefault="00E052C2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02" w:type="dxa"/>
            <w:vMerge w:val="restart"/>
            <w:shd w:val="clear" w:color="auto" w:fill="FFFFFF"/>
            <w:hideMark/>
          </w:tcPr>
          <w:p w:rsidR="00E052C2" w:rsidRPr="0040068E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71300A16" wp14:editId="5AFFEFFE">
                  <wp:extent cx="9525" cy="9525"/>
                  <wp:effectExtent l="0" t="0" r="0" b="0"/>
                  <wp:docPr id="18" name="Рисунок 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46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Остап </w:t>
            </w:r>
            <w:proofErr w:type="spellStart"/>
            <w:r w:rsidR="00B746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Готь</w:t>
            </w:r>
            <w:proofErr w:type="spellEnd"/>
          </w:p>
        </w:tc>
        <w:tc>
          <w:tcPr>
            <w:tcW w:w="5487" w:type="dxa"/>
            <w:gridSpan w:val="10"/>
            <w:shd w:val="clear" w:color="auto" w:fill="FFFFFF"/>
            <w:vAlign w:val="center"/>
            <w:hideMark/>
          </w:tcPr>
          <w:p w:rsidR="00E052C2" w:rsidRPr="0040068E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Поштова адреса: (індекс), м. Львів</w:t>
            </w:r>
            <w:r w:rsidR="00B746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B746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м.Винники</w:t>
            </w:r>
            <w:proofErr w:type="spellEnd"/>
            <w:r w:rsidR="00B746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, вул.С.Бандери,13</w:t>
            </w:r>
          </w:p>
          <w:p w:rsidR="00E052C2" w:rsidRPr="0040068E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E052C2" w:rsidRPr="0040068E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3" w:type="dxa"/>
            <w:shd w:val="clear" w:color="auto" w:fill="FFFFFF"/>
            <w:hideMark/>
          </w:tcPr>
          <w:p w:rsidR="00E052C2" w:rsidRPr="0040068E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27A6C2CF" wp14:editId="438C4961">
                  <wp:extent cx="9525" cy="9525"/>
                  <wp:effectExtent l="0" t="0" r="0" b="0"/>
                  <wp:docPr id="19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2C2" w:rsidRPr="001B5B08" w:rsidTr="00B74608">
        <w:trPr>
          <w:trHeight w:val="701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52C2" w:rsidRPr="0040068E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02" w:type="dxa"/>
            <w:vMerge/>
            <w:shd w:val="clear" w:color="auto" w:fill="FFFFFF"/>
            <w:vAlign w:val="center"/>
            <w:hideMark/>
          </w:tcPr>
          <w:p w:rsidR="00E052C2" w:rsidRPr="0040068E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7" w:type="dxa"/>
            <w:gridSpan w:val="10"/>
            <w:shd w:val="clear" w:color="auto" w:fill="FFFFFF"/>
            <w:vAlign w:val="center"/>
            <w:hideMark/>
          </w:tcPr>
          <w:p w:rsidR="00E052C2" w:rsidRPr="0040068E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:</w:t>
            </w:r>
            <w:r w:rsidR="00B74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74608" w:rsidRPr="00EC286B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ohotostap@gmail.com</w:t>
            </w:r>
          </w:p>
          <w:p w:rsidR="00E052C2" w:rsidRPr="0040068E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3" w:type="dxa"/>
            <w:shd w:val="clear" w:color="auto" w:fill="FFFFFF"/>
            <w:hideMark/>
          </w:tcPr>
          <w:p w:rsidR="00E052C2" w:rsidRPr="0040068E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77E7E155" wp14:editId="15BC6494">
                  <wp:extent cx="9525" cy="9525"/>
                  <wp:effectExtent l="0" t="0" r="0" b="0"/>
                  <wp:docPr id="20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608" w:rsidRPr="001B5B08" w:rsidTr="00B74608">
        <w:trPr>
          <w:trHeight w:val="406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4608" w:rsidRPr="0040068E" w:rsidRDefault="00B74608" w:rsidP="00B7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02" w:type="dxa"/>
            <w:vMerge/>
            <w:shd w:val="clear" w:color="auto" w:fill="FFFFFF"/>
            <w:vAlign w:val="center"/>
            <w:hideMark/>
          </w:tcPr>
          <w:p w:rsidR="00B74608" w:rsidRPr="0040068E" w:rsidRDefault="00B74608" w:rsidP="00B7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12" w:type="dxa"/>
            <w:shd w:val="clear" w:color="auto" w:fill="FFFFFF"/>
            <w:vAlign w:val="center"/>
            <w:hideMark/>
          </w:tcPr>
          <w:p w:rsidR="00B74608" w:rsidRPr="0040068E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.:</w:t>
            </w:r>
          </w:p>
        </w:tc>
        <w:tc>
          <w:tcPr>
            <w:tcW w:w="202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483C434" wp14:editId="0E0AD73C">
                  <wp:extent cx="9525" cy="9525"/>
                  <wp:effectExtent l="0" t="0" r="0" b="0"/>
                  <wp:docPr id="64" name="Рисунок 6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238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0EFD231" wp14:editId="1B5F80E3">
                  <wp:extent cx="9525" cy="9525"/>
                  <wp:effectExtent l="0" t="0" r="0" b="0"/>
                  <wp:docPr id="65" name="Рисунок 6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95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9E04B33" wp14:editId="6CB1A8FC">
                  <wp:extent cx="9525" cy="9525"/>
                  <wp:effectExtent l="0" t="0" r="0" b="0"/>
                  <wp:docPr id="66" name="Рисунок 6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95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6ACB3FE" wp14:editId="5A821F91">
                  <wp:extent cx="9525" cy="9525"/>
                  <wp:effectExtent l="0" t="0" r="0" b="0"/>
                  <wp:docPr id="67" name="Рисунок 6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95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D01E719" wp14:editId="5D0B99B9">
                  <wp:extent cx="9525" cy="9525"/>
                  <wp:effectExtent l="0" t="0" r="0" b="0"/>
                  <wp:docPr id="68" name="Рисунок 6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95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11540C6" wp14:editId="4762BB5B">
                  <wp:extent cx="9525" cy="9525"/>
                  <wp:effectExtent l="0" t="0" r="0" b="0"/>
                  <wp:docPr id="69" name="Рисунок 6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95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1BA5A37" wp14:editId="5523C6BF">
                  <wp:extent cx="9525" cy="9525"/>
                  <wp:effectExtent l="0" t="0" r="0" b="0"/>
                  <wp:docPr id="70" name="Рисунок 7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95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88C7443" wp14:editId="1F55173E">
                  <wp:extent cx="9525" cy="9525"/>
                  <wp:effectExtent l="0" t="0" r="0" b="0"/>
                  <wp:docPr id="71" name="Рисунок 7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95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1E696464" wp14:editId="4C3D1304">
                  <wp:extent cx="9525" cy="9525"/>
                  <wp:effectExtent l="0" t="0" r="0" b="0"/>
                  <wp:docPr id="72" name="Рисунок 7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373" w:type="dxa"/>
            <w:shd w:val="clear" w:color="auto" w:fill="FFFFFF"/>
            <w:hideMark/>
          </w:tcPr>
          <w:p w:rsidR="00B74608" w:rsidRPr="0040068E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4F28C6E2" wp14:editId="6A62BC7E">
                  <wp:extent cx="9525" cy="9525"/>
                  <wp:effectExtent l="0" t="0" r="0" b="0"/>
                  <wp:docPr id="30" name="Рисунок 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608" w:rsidRPr="001B5B08" w:rsidTr="00B74608">
        <w:trPr>
          <w:trHeight w:val="37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4608" w:rsidRPr="0040068E" w:rsidRDefault="00B74608" w:rsidP="00B7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02" w:type="dxa"/>
            <w:vMerge/>
            <w:shd w:val="clear" w:color="auto" w:fill="FFFFFF"/>
            <w:vAlign w:val="center"/>
            <w:hideMark/>
          </w:tcPr>
          <w:p w:rsidR="00B74608" w:rsidRPr="0040068E" w:rsidRDefault="00B74608" w:rsidP="00B7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12" w:type="dxa"/>
            <w:shd w:val="clear" w:color="auto" w:fill="FFFFFF"/>
            <w:vAlign w:val="center"/>
            <w:hideMark/>
          </w:tcPr>
          <w:p w:rsidR="00B74608" w:rsidRPr="0040068E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Серія та № паспорта</w:t>
            </w:r>
          </w:p>
        </w:tc>
        <w:tc>
          <w:tcPr>
            <w:tcW w:w="202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16FCAFA7" wp14:editId="76EB5EE6">
                  <wp:extent cx="9525" cy="9525"/>
                  <wp:effectExtent l="0" t="0" r="0" b="0"/>
                  <wp:docPr id="73" name="Рисунок 7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</w:t>
            </w:r>
          </w:p>
        </w:tc>
        <w:tc>
          <w:tcPr>
            <w:tcW w:w="238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EA49777" wp14:editId="4B537816">
                  <wp:extent cx="9525" cy="9525"/>
                  <wp:effectExtent l="0" t="0" r="0" b="0"/>
                  <wp:docPr id="74" name="Рисунок 7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</w:t>
            </w:r>
          </w:p>
        </w:tc>
        <w:tc>
          <w:tcPr>
            <w:tcW w:w="195" w:type="dxa"/>
            <w:shd w:val="clear" w:color="auto" w:fill="FFFFFF"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5" w:type="dxa"/>
            <w:shd w:val="clear" w:color="auto" w:fill="FFFFFF"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D5A2800" wp14:editId="06BD770C">
                  <wp:extent cx="9525" cy="9525"/>
                  <wp:effectExtent l="0" t="0" r="0" b="0"/>
                  <wp:docPr id="75" name="Рисунок 7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95" w:type="dxa"/>
            <w:shd w:val="clear" w:color="auto" w:fill="FFFFFF"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D8CC254" wp14:editId="0C07E87C">
                  <wp:extent cx="9525" cy="9525"/>
                  <wp:effectExtent l="0" t="0" r="0" b="0"/>
                  <wp:docPr id="76" name="Рисунок 7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95" w:type="dxa"/>
            <w:shd w:val="clear" w:color="auto" w:fill="FFFFFF"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66E99F7" wp14:editId="7C15660E">
                  <wp:extent cx="9525" cy="9525"/>
                  <wp:effectExtent l="0" t="0" r="0" b="0"/>
                  <wp:docPr id="77" name="Рисунок 7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95" w:type="dxa"/>
            <w:shd w:val="clear" w:color="auto" w:fill="FFFFFF"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BF9124F" wp14:editId="7D4037D6">
                  <wp:extent cx="9525" cy="9525"/>
                  <wp:effectExtent l="0" t="0" r="0" b="0"/>
                  <wp:docPr id="78" name="Рисунок 7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95" w:type="dxa"/>
            <w:shd w:val="clear" w:color="auto" w:fill="FFFFFF"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3AB1676" wp14:editId="7589814F">
                  <wp:extent cx="9525" cy="9525"/>
                  <wp:effectExtent l="0" t="0" r="0" b="0"/>
                  <wp:docPr id="79" name="Рисунок 7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95" w:type="dxa"/>
            <w:shd w:val="clear" w:color="auto" w:fill="FFFFFF"/>
            <w:hideMark/>
          </w:tcPr>
          <w:p w:rsidR="00B74608" w:rsidRPr="001B5B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732A8BD" wp14:editId="2D802A03">
                  <wp:extent cx="9525" cy="9525"/>
                  <wp:effectExtent l="0" t="0" r="0" b="0"/>
                  <wp:docPr id="80" name="Рисунок 8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373" w:type="dxa"/>
            <w:shd w:val="clear" w:color="auto" w:fill="FFFFFF"/>
            <w:hideMark/>
          </w:tcPr>
          <w:p w:rsidR="00B74608" w:rsidRPr="0040068E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FF7CD4A" wp14:editId="008B5CD7">
                  <wp:extent cx="9525" cy="9525"/>
                  <wp:effectExtent l="0" t="0" r="0" b="0"/>
                  <wp:docPr id="40" name="Рисунок 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608" w:rsidRPr="001B5B08" w:rsidTr="00B74608">
        <w:trPr>
          <w:trHeight w:val="418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B74608" w:rsidRPr="0040068E" w:rsidRDefault="00B74608" w:rsidP="00B7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02" w:type="dxa"/>
            <w:vMerge/>
            <w:shd w:val="clear" w:color="auto" w:fill="FFFFFF"/>
            <w:vAlign w:val="center"/>
          </w:tcPr>
          <w:p w:rsidR="00B74608" w:rsidRPr="0040068E" w:rsidRDefault="00B74608" w:rsidP="00B7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7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608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40068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  <w:p w:rsidR="00B74608" w:rsidRPr="0040068E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</w:p>
          <w:p w:rsidR="00B74608" w:rsidRPr="0040068E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</w:p>
          <w:p w:rsidR="00B74608" w:rsidRPr="0040068E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608" w:rsidRPr="0040068E" w:rsidRDefault="00B74608" w:rsidP="00B7460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40009" w:rsidRDefault="00C40009" w:rsidP="0028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C40009" w:rsidRPr="0040068E" w:rsidRDefault="00C40009" w:rsidP="00285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** Підписуючи документ, я, разом</w:t>
      </w:r>
      <w:r w:rsidR="00F97F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 цим декларую, що є мешканцем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громадсь</w:t>
      </w:r>
      <w:r w:rsidR="00082A8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кого бюджету у м. Львові у 2019 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році, відповідно до Закону України «Про захист персональних даних» мені відомо, що подання персональних є добровільним і що я маю право контролю процесу використання даних, які мене стосуються, </w:t>
      </w:r>
      <w:r w:rsidR="006467BD"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право доступу до змісту моїх даних та внесення до них змін/коректив.</w:t>
      </w:r>
    </w:p>
    <w:p w:rsidR="006467BD" w:rsidRPr="0040068E" w:rsidRDefault="006467BD" w:rsidP="00285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*** </w:t>
      </w:r>
      <w:r w:rsidR="0040068E"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Документи, зазначені у пункті 1. 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285C1D" w:rsidRPr="0040068E" w:rsidRDefault="00394941" w:rsidP="00285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5701DE"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Важливо!</w:t>
      </w:r>
      <w:r w:rsidR="005701DE"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:rsidR="00082A8C" w:rsidRPr="00082A8C" w:rsidRDefault="005701DE" w:rsidP="0008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Звертаємо увагу, що проект можна подавати </w:t>
      </w:r>
      <w:r w:rsidR="00082A8C" w:rsidRPr="00082A8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способом заповнення спеціальної форми на веб-сайті http://gb.city-adm.lviv.ua (https://lviv.pb.org.ua) або в електронному вигляді  (у форматах Word та Excel) через Центри надання адміністративних послуг.</w:t>
      </w:r>
    </w:p>
    <w:p w:rsidR="005701DE" w:rsidRPr="0040068E" w:rsidRDefault="005701DE" w:rsidP="00082A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Кінцевий термін подачі проектів: </w:t>
      </w:r>
      <w:r w:rsidR="00082A8C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15 вересня 2018</w:t>
      </w:r>
      <w:r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року.</w:t>
      </w:r>
    </w:p>
    <w:p w:rsidR="00285C1D" w:rsidRPr="0040068E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285C1D" w:rsidRPr="0040068E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Детальніша інформація: </w:t>
      </w:r>
    </w:p>
    <w:p w:rsidR="00285C1D" w:rsidRPr="0040068E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Відділ громадського партнерства управління «Секретаріат ради»  Львівської міської ради </w:t>
      </w:r>
    </w:p>
    <w:p w:rsidR="005701DE" w:rsidRPr="0040068E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м.</w:t>
      </w:r>
      <w:r w:rsidR="00C5013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Львів, </w:t>
      </w:r>
      <w:proofErr w:type="spellStart"/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пл</w:t>
      </w:r>
      <w:proofErr w:type="spellEnd"/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Ринок,1, к.</w:t>
      </w:r>
      <w:r w:rsidR="00C5013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539, (032) 297-57-63, 539lmr@gmail.com</w:t>
      </w:r>
    </w:p>
    <w:p w:rsidR="00285C1D" w:rsidRPr="00285C1D" w:rsidRDefault="00285C1D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5701DE" w:rsidRPr="005701DE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sectPr w:rsidR="005701DE" w:rsidRPr="005701DE" w:rsidSect="008A128D">
      <w:headerReference w:type="default" r:id="rId8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6A" w:rsidRDefault="00E2516A" w:rsidP="008A128D">
      <w:pPr>
        <w:spacing w:after="0" w:line="240" w:lineRule="auto"/>
      </w:pPr>
      <w:r>
        <w:separator/>
      </w:r>
    </w:p>
  </w:endnote>
  <w:endnote w:type="continuationSeparator" w:id="0">
    <w:p w:rsidR="00E2516A" w:rsidRDefault="00E2516A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6A" w:rsidRDefault="00E2516A" w:rsidP="008A128D">
      <w:pPr>
        <w:spacing w:after="0" w:line="240" w:lineRule="auto"/>
      </w:pPr>
      <w:r>
        <w:separator/>
      </w:r>
    </w:p>
  </w:footnote>
  <w:footnote w:type="continuationSeparator" w:id="0">
    <w:p w:rsidR="00E2516A" w:rsidRDefault="00E2516A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43463"/>
    <w:rsid w:val="00045BFF"/>
    <w:rsid w:val="00082A8C"/>
    <w:rsid w:val="00117E0A"/>
    <w:rsid w:val="0013248B"/>
    <w:rsid w:val="00183140"/>
    <w:rsid w:val="001A61E2"/>
    <w:rsid w:val="001B5B08"/>
    <w:rsid w:val="00285C1D"/>
    <w:rsid w:val="002A21CE"/>
    <w:rsid w:val="002C2F36"/>
    <w:rsid w:val="002D00BA"/>
    <w:rsid w:val="00342A4E"/>
    <w:rsid w:val="00375926"/>
    <w:rsid w:val="00394941"/>
    <w:rsid w:val="0040068E"/>
    <w:rsid w:val="0041688D"/>
    <w:rsid w:val="004B1794"/>
    <w:rsid w:val="00523053"/>
    <w:rsid w:val="00536F84"/>
    <w:rsid w:val="005507F8"/>
    <w:rsid w:val="005701DE"/>
    <w:rsid w:val="00642A8B"/>
    <w:rsid w:val="006467BD"/>
    <w:rsid w:val="006F75E3"/>
    <w:rsid w:val="007A7E03"/>
    <w:rsid w:val="007D7F7C"/>
    <w:rsid w:val="00871A54"/>
    <w:rsid w:val="008A128D"/>
    <w:rsid w:val="008A12D6"/>
    <w:rsid w:val="008B225C"/>
    <w:rsid w:val="009E3029"/>
    <w:rsid w:val="00A11BFD"/>
    <w:rsid w:val="00A55C2E"/>
    <w:rsid w:val="00AA45A8"/>
    <w:rsid w:val="00B540EB"/>
    <w:rsid w:val="00B74608"/>
    <w:rsid w:val="00BB0479"/>
    <w:rsid w:val="00C02758"/>
    <w:rsid w:val="00C40009"/>
    <w:rsid w:val="00C465A5"/>
    <w:rsid w:val="00C50134"/>
    <w:rsid w:val="00CE22C5"/>
    <w:rsid w:val="00D8133E"/>
    <w:rsid w:val="00E052C2"/>
    <w:rsid w:val="00E2516A"/>
    <w:rsid w:val="00E4464C"/>
    <w:rsid w:val="00F05525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165BF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FAD0-54E1-4FE2-8DF9-2053DAC5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7104</Words>
  <Characters>4050</Characters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2016-08-17T11:39:00Z</cp:lastPrinted>
  <dcterms:created xsi:type="dcterms:W3CDTF">2016-08-17T11:40:00Z</dcterms:created>
  <dcterms:modified xsi:type="dcterms:W3CDTF">2018-09-11T14:23:00Z</dcterms:modified>
</cp:coreProperties>
</file>