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E" w:rsidRPr="00B91D8D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:rsidR="009B1CCE" w:rsidRPr="00ED03E4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</w:t>
      </w:r>
      <w:r w:rsidR="006B56E1">
        <w:rPr>
          <w:rFonts w:ascii="Arial" w:hAnsi="Arial" w:cs="Arial"/>
          <w:color w:val="000000"/>
          <w:sz w:val="24"/>
          <w:szCs w:val="24"/>
          <w:lang w:val="uk-UA" w:eastAsia="uk-UA"/>
        </w:rPr>
        <w:t>ї територіальної громади на 20</w:t>
      </w:r>
      <w:r w:rsidR="006B56E1" w:rsidRPr="006B56E1">
        <w:rPr>
          <w:rFonts w:ascii="Arial" w:hAnsi="Arial" w:cs="Arial"/>
          <w:color w:val="000000"/>
          <w:sz w:val="24"/>
          <w:szCs w:val="24"/>
          <w:lang w:val="uk-UA" w:eastAsia="uk-UA"/>
        </w:rPr>
        <w:t>21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T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5pt;height:.65pt">
                  <v:imagedata r:id="rId6" r:href="rId7"/>
                </v:shape>
              </w:pic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6" type="#_x0000_t75" style="width:.65pt;height:.65pt">
                  <v:imagedata r:id="rId6" r:href="rId8"/>
                </v:shape>
              </w:pic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:rsidR="00F342E0" w:rsidRPr="00EB4E80" w:rsidRDefault="009B1CCE" w:rsidP="00EB4E80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1.* Назва проєкту (назва повинна коротко розкривати суть проєкту та міс</w:t>
      </w:r>
      <w:r w:rsidR="006B56E1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тити не більше 15 слів): </w:t>
      </w:r>
      <w:r w:rsidR="006B56E1" w:rsidRPr="006B56E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Модернізація спортивного просто</w:t>
      </w:r>
      <w:r w:rsidR="006B56E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 xml:space="preserve">ру Ліцею №51 імені Івана Франка </w:t>
      </w:r>
      <w:r w:rsidR="006B56E1" w:rsidRPr="006B56E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ЛМР</w:t>
      </w:r>
      <w:r w:rsidRPr="006B56E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2.* Вид проєкту: </w:t>
      </w:r>
      <w:r w:rsidRPr="00F342E0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великий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(від 600 000 до 3 000 000 грн.)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3.* Категорія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“Освітні та медичні“ чи “Інші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проєкти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“:</w:t>
      </w:r>
      <w:r w:rsidR="00F342E0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F342E0" w:rsidRPr="00F342E0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Освітні та медичні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4.* На території якого району м. Львова або інших населених пунктів Львівської міської територіальної громад</w:t>
      </w:r>
      <w:r w:rsidR="00F342E0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и планується реалізація проекту: </w:t>
      </w:r>
      <w:r w:rsidR="00F342E0" w:rsidRPr="00F342E0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Франківський р-н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5.* Точна адреса та назва об’єкта, щодо якого планується реалізувати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(за відсутності адреси чітко зазначити місце реалізації в описі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або у візуалізації до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або і</w:t>
      </w:r>
      <w:r w:rsidR="00F342E0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нших додаткових матеріалах): </w:t>
      </w:r>
      <w:r w:rsidR="00F342E0" w:rsidRPr="00F342E0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 xml:space="preserve">79018, м. Львів, вул. Скісна 1; </w:t>
      </w:r>
      <w:r w:rsidR="00F342E0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 xml:space="preserve">Ліцей №51 імені Івана Франка </w:t>
      </w:r>
      <w:r w:rsidR="00F342E0" w:rsidRPr="006B56E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ЛМР</w:t>
      </w:r>
      <w:r w:rsidR="00F342E0" w:rsidRPr="006B56E1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6. Опис та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обгрунтування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(основна мета реалізації проєкту;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F342E0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: </w:t>
      </w:r>
      <w:r w:rsidR="00F342E0" w:rsidRPr="00F342E0">
        <w:rPr>
          <w:sz w:val="28"/>
          <w:szCs w:val="28"/>
          <w:lang w:val="uk-UA"/>
        </w:rPr>
        <w:t>облаштування просторого та сучасного спортзалу, що стане осередком здорового способу життя для учасників освітнього процесу ліцею; створення безпечних умов під час занять фізичною культурою та спортом у навчальному закладі.</w:t>
      </w:r>
    </w:p>
    <w:p w:rsidR="00EB4E80" w:rsidRPr="00EB4E80" w:rsidRDefault="00EB4E80" w:rsidP="00EB4E80">
      <w:p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EB4E80">
        <w:rPr>
          <w:rFonts w:ascii="Arial" w:hAnsi="Arial" w:cs="Arial"/>
          <w:sz w:val="24"/>
          <w:szCs w:val="24"/>
        </w:rPr>
        <w:t>спортивному</w:t>
      </w:r>
      <w:proofErr w:type="gramEnd"/>
      <w:r w:rsidRPr="00EB4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E80">
        <w:rPr>
          <w:rFonts w:ascii="Arial" w:hAnsi="Arial" w:cs="Arial"/>
          <w:sz w:val="24"/>
          <w:szCs w:val="24"/>
        </w:rPr>
        <w:t>залі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E80">
        <w:rPr>
          <w:rFonts w:ascii="Arial" w:hAnsi="Arial" w:cs="Arial"/>
          <w:sz w:val="24"/>
          <w:szCs w:val="24"/>
        </w:rPr>
        <w:t>ліцею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E80">
        <w:rPr>
          <w:rFonts w:ascii="Arial" w:hAnsi="Arial" w:cs="Arial"/>
          <w:sz w:val="24"/>
          <w:szCs w:val="24"/>
        </w:rPr>
        <w:t>площею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450 </w:t>
      </w:r>
      <w:proofErr w:type="spellStart"/>
      <w:r w:rsidRPr="00EB4E80">
        <w:rPr>
          <w:rFonts w:ascii="Arial" w:hAnsi="Arial" w:cs="Arial"/>
          <w:sz w:val="24"/>
          <w:szCs w:val="24"/>
        </w:rPr>
        <w:t>м.кв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4E80">
        <w:rPr>
          <w:rFonts w:ascii="Arial" w:hAnsi="Arial" w:cs="Arial"/>
          <w:sz w:val="24"/>
          <w:szCs w:val="24"/>
        </w:rPr>
        <w:t>проведені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E80">
        <w:rPr>
          <w:rFonts w:ascii="Arial" w:hAnsi="Arial" w:cs="Arial"/>
          <w:sz w:val="24"/>
          <w:szCs w:val="24"/>
        </w:rPr>
        <w:t>значні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E80">
        <w:rPr>
          <w:rFonts w:ascii="Arial" w:hAnsi="Arial" w:cs="Arial"/>
          <w:sz w:val="24"/>
          <w:szCs w:val="24"/>
        </w:rPr>
        <w:t>роботи</w:t>
      </w:r>
      <w:proofErr w:type="spellEnd"/>
      <w:r w:rsidRPr="00EB4E80">
        <w:rPr>
          <w:rFonts w:ascii="Arial" w:hAnsi="Arial" w:cs="Arial"/>
          <w:sz w:val="24"/>
          <w:szCs w:val="24"/>
        </w:rPr>
        <w:t>: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Відремонтовано дах залу;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замінено віконні та дверні конструкції;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встановлено захисні конструкції на вікна та світильники;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 xml:space="preserve">замінено </w:t>
      </w:r>
      <w:proofErr w:type="spellStart"/>
      <w:r w:rsidRPr="00EB4E80">
        <w:rPr>
          <w:rFonts w:ascii="Arial" w:hAnsi="Arial" w:cs="Arial"/>
          <w:sz w:val="24"/>
          <w:szCs w:val="24"/>
        </w:rPr>
        <w:t>електро-</w:t>
      </w:r>
      <w:proofErr w:type="spellEnd"/>
      <w:r w:rsidRPr="00EB4E80">
        <w:rPr>
          <w:rFonts w:ascii="Arial" w:hAnsi="Arial" w:cs="Arial"/>
          <w:sz w:val="24"/>
          <w:szCs w:val="24"/>
        </w:rPr>
        <w:t>, водну та каналізаційну мережі;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EB4E80">
        <w:rPr>
          <w:rFonts w:ascii="Arial" w:hAnsi="Arial" w:cs="Arial"/>
          <w:sz w:val="24"/>
          <w:szCs w:val="24"/>
        </w:rPr>
        <w:t>облаштовано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вбиральні, душові, роздягальні та кабінет для вчителів.</w:t>
      </w:r>
    </w:p>
    <w:p w:rsidR="00EB4E80" w:rsidRPr="00EB4E80" w:rsidRDefault="00EB4E80" w:rsidP="00EB4E80">
      <w:p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 xml:space="preserve">Разом з </w:t>
      </w:r>
      <w:proofErr w:type="spellStart"/>
      <w:r w:rsidRPr="00EB4E80">
        <w:rPr>
          <w:rFonts w:ascii="Arial" w:hAnsi="Arial" w:cs="Arial"/>
          <w:sz w:val="24"/>
          <w:szCs w:val="24"/>
        </w:rPr>
        <w:t>тим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E80">
        <w:rPr>
          <w:rFonts w:ascii="Arial" w:hAnsi="Arial" w:cs="Arial"/>
          <w:sz w:val="24"/>
          <w:szCs w:val="24"/>
        </w:rPr>
        <w:t>існує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ряд проблем: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при будівництві спортивного залу не було проведено гідроізоляційних та вентиляційних робіт, що привело до руйнування дерев’яної підлоги;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обладнання та спортивний інвентар застарілі, частково в аварійному стані, що не дозволяє учням опановувати окремі спортивні навички;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відсутність захисту на радіаторах, нерівність та прогинання підлоги створюють загрозу травмування дітей під час здійснення освітнього процесу.</w:t>
      </w:r>
    </w:p>
    <w:p w:rsidR="00EB4E80" w:rsidRPr="00EB4E80" w:rsidRDefault="00EB4E80" w:rsidP="00EB4E80">
      <w:p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EB4E80">
        <w:rPr>
          <w:rFonts w:ascii="Arial" w:hAnsi="Arial" w:cs="Arial"/>
          <w:sz w:val="24"/>
          <w:szCs w:val="24"/>
        </w:rPr>
        <w:t>вирішення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проблем </w:t>
      </w:r>
      <w:proofErr w:type="spellStart"/>
      <w:r w:rsidRPr="00EB4E80">
        <w:rPr>
          <w:rFonts w:ascii="Arial" w:hAnsi="Arial" w:cs="Arial"/>
          <w:sz w:val="24"/>
          <w:szCs w:val="24"/>
        </w:rPr>
        <w:t>необхідно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E80">
        <w:rPr>
          <w:rFonts w:ascii="Arial" w:hAnsi="Arial" w:cs="Arial"/>
          <w:sz w:val="24"/>
          <w:szCs w:val="24"/>
        </w:rPr>
        <w:t>реалізувати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заходи: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 xml:space="preserve">провести горизонтальну гідроізоляцію методом </w:t>
      </w:r>
      <w:proofErr w:type="spellStart"/>
      <w:r w:rsidRPr="00EB4E80">
        <w:rPr>
          <w:rFonts w:ascii="Arial" w:hAnsi="Arial" w:cs="Arial"/>
          <w:sz w:val="24"/>
          <w:szCs w:val="24"/>
        </w:rPr>
        <w:t>ін</w:t>
      </w:r>
      <w:proofErr w:type="spellEnd"/>
      <w:r w:rsidRPr="00EB4E80">
        <w:rPr>
          <w:rFonts w:ascii="Arial" w:hAnsi="Arial" w:cs="Arial"/>
          <w:sz w:val="24"/>
          <w:szCs w:val="24"/>
          <w:lang w:val="pl-PL"/>
        </w:rPr>
        <w:t>’</w:t>
      </w:r>
      <w:proofErr w:type="spellStart"/>
      <w:r w:rsidRPr="00EB4E80">
        <w:rPr>
          <w:rFonts w:ascii="Arial" w:hAnsi="Arial" w:cs="Arial"/>
          <w:sz w:val="24"/>
          <w:szCs w:val="24"/>
        </w:rPr>
        <w:t>єктування</w:t>
      </w:r>
      <w:proofErr w:type="spellEnd"/>
      <w:r w:rsidRPr="00EB4E80">
        <w:rPr>
          <w:rFonts w:ascii="Arial" w:hAnsi="Arial" w:cs="Arial"/>
          <w:sz w:val="24"/>
          <w:szCs w:val="24"/>
        </w:rPr>
        <w:t>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lastRenderedPageBreak/>
        <w:t>облаштувати бетонну підоснову під покриття спортивним лінолеумом;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облаштувати вентиляційну систему спортивного залу;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встановити захисні конструкції на радіатори опалювальної системи;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оновити обладнання та інвентар.</w:t>
      </w:r>
    </w:p>
    <w:p w:rsidR="00EB4E80" w:rsidRPr="00EB4E80" w:rsidRDefault="00EB4E80" w:rsidP="00EB4E8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B4E80">
        <w:rPr>
          <w:rFonts w:ascii="Arial" w:hAnsi="Arial" w:cs="Arial"/>
          <w:sz w:val="24"/>
          <w:szCs w:val="24"/>
        </w:rPr>
        <w:t>Результати</w:t>
      </w:r>
      <w:proofErr w:type="spellEnd"/>
      <w:r w:rsidRPr="00EB4E80">
        <w:rPr>
          <w:rFonts w:ascii="Arial" w:hAnsi="Arial" w:cs="Arial"/>
          <w:sz w:val="24"/>
          <w:szCs w:val="24"/>
        </w:rPr>
        <w:t xml:space="preserve"> проекту: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створення сучасного інноваційного простору для формування в учасників освітнього процесу здорового способу життя;</w:t>
      </w:r>
    </w:p>
    <w:p w:rsidR="00EB4E80" w:rsidRPr="00EB4E80" w:rsidRDefault="00EB4E80" w:rsidP="00EB4E8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B4E80">
        <w:rPr>
          <w:rFonts w:ascii="Arial" w:hAnsi="Arial" w:cs="Arial"/>
          <w:sz w:val="24"/>
          <w:szCs w:val="24"/>
        </w:rPr>
        <w:t>залучення територіальної громади ліцею до занять спортом, проведення спортивно-розважальних заходів.</w:t>
      </w:r>
    </w:p>
    <w:p w:rsidR="00EB4E80" w:rsidRPr="00EB4E80" w:rsidRDefault="00EB4E80" w:rsidP="00EB4E80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9B1CCE" w:rsidRPr="00ED03E4" w:rsidRDefault="009B1CCE" w:rsidP="006B56E1">
      <w:pPr>
        <w:spacing w:after="27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7.* Орієнтовна вартість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(всі складові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ED03E4" w:rsidTr="008923A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9B1CCE" w:rsidRPr="00ED03E4" w:rsidTr="008923A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8923A6" w:rsidRDefault="009B1CCE" w:rsidP="008923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7" type="#_x0000_t75" style="width:.65pt;height:.65pt">
                  <v:imagedata r:id="rId6" r:href="rId9"/>
                </v:shape>
              </w:pic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proofErr w:type="spellStart"/>
            <w:r w:rsidR="008923A6">
              <w:rPr>
                <w:rFonts w:cs="Calibri"/>
                <w:color w:val="000000"/>
                <w:sz w:val="28"/>
                <w:szCs w:val="28"/>
              </w:rPr>
              <w:t>Гідроізоляційні</w:t>
            </w:r>
            <w:proofErr w:type="spellEnd"/>
            <w:r w:rsidR="008923A6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23A6">
              <w:rPr>
                <w:rFonts w:cs="Calibri"/>
                <w:color w:val="000000"/>
                <w:sz w:val="28"/>
                <w:szCs w:val="28"/>
              </w:rPr>
              <w:t>роботи</w:t>
            </w:r>
            <w:proofErr w:type="spellEnd"/>
            <w:r w:rsidR="008923A6">
              <w:rPr>
                <w:rFonts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8923A6">
              <w:rPr>
                <w:rFonts w:cs="Calibri"/>
                <w:color w:val="000000"/>
                <w:sz w:val="28"/>
                <w:szCs w:val="28"/>
              </w:rPr>
              <w:t>цегляних</w:t>
            </w:r>
            <w:proofErr w:type="spellEnd"/>
            <w:r w:rsidR="008923A6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923A6">
              <w:rPr>
                <w:rFonts w:cs="Calibri"/>
                <w:color w:val="000000"/>
                <w:sz w:val="28"/>
                <w:szCs w:val="28"/>
              </w:rPr>
              <w:t>ст</w:t>
            </w:r>
            <w:proofErr w:type="gramEnd"/>
            <w:r w:rsidR="008923A6">
              <w:rPr>
                <w:rFonts w:cs="Calibri"/>
                <w:color w:val="000000"/>
                <w:sz w:val="28"/>
                <w:szCs w:val="28"/>
              </w:rPr>
              <w:t>іних</w:t>
            </w:r>
            <w:proofErr w:type="spellEnd"/>
            <w:r w:rsidR="008923A6">
              <w:rPr>
                <w:rFonts w:cs="Calibri"/>
                <w:color w:val="000000"/>
                <w:sz w:val="28"/>
                <w:szCs w:val="28"/>
              </w:rPr>
              <w:t xml:space="preserve"> спортзалу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8923A6" w:rsidRDefault="009B1CCE" w:rsidP="008923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NET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8" type="#_x0000_t75" style="width:.65pt;height:.65pt">
                  <v:imagedata r:id="rId6" r:href="rId10"/>
                </v:shape>
              </w:pic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923A6">
              <w:rPr>
                <w:rFonts w:cs="Calibri"/>
                <w:b/>
                <w:bCs/>
                <w:color w:val="000000"/>
                <w:sz w:val="28"/>
                <w:szCs w:val="28"/>
              </w:rPr>
              <w:t>230 000,00</w:t>
            </w:r>
          </w:p>
        </w:tc>
      </w:tr>
      <w:tr w:rsidR="009B1CCE" w:rsidRPr="00ED03E4" w:rsidTr="008923A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8923A6" w:rsidRDefault="009B1CCE" w:rsidP="008923A6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29" type="#_x0000_t75" style="width:.65pt;height:.65pt">
                  <v:imagedata r:id="rId6" r:href="rId11"/>
                </v:shape>
              </w:pic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proofErr w:type="spellStart"/>
            <w:r w:rsidR="008923A6">
              <w:rPr>
                <w:rFonts w:cs="Calibri"/>
                <w:color w:val="000000"/>
                <w:sz w:val="28"/>
                <w:szCs w:val="28"/>
              </w:rPr>
              <w:t>Загальнобудівельні</w:t>
            </w:r>
            <w:proofErr w:type="spellEnd"/>
            <w:r w:rsidR="008923A6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23A6">
              <w:rPr>
                <w:rFonts w:cs="Calibri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8923A6" w:rsidRDefault="009B1CCE" w:rsidP="008923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0" type="#_x0000_t75" style="width:.65pt;height:.65pt">
                  <v:imagedata r:id="rId6" r:href="rId12"/>
                </v:shape>
              </w:pic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923A6">
              <w:rPr>
                <w:rFonts w:cs="Calibri"/>
                <w:b/>
                <w:bCs/>
                <w:color w:val="000000"/>
                <w:sz w:val="28"/>
                <w:szCs w:val="28"/>
              </w:rPr>
              <w:t>639 980,00</w:t>
            </w:r>
          </w:p>
        </w:tc>
      </w:tr>
      <w:tr w:rsidR="009B1CCE" w:rsidRPr="00ED03E4" w:rsidTr="00F1695D">
        <w:trPr>
          <w:trHeight w:val="1019"/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Default="009B1CCE" w:rsidP="008923A6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NET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1" type="#_x0000_t75" style="width:.65pt;height:.65pt">
                  <v:imagedata r:id="rId6" r:href="rId13"/>
                </v:shape>
              </w:pic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proofErr w:type="spellStart"/>
            <w:r w:rsidR="008923A6">
              <w:rPr>
                <w:rFonts w:cs="Calibri"/>
                <w:color w:val="000000"/>
                <w:sz w:val="28"/>
                <w:szCs w:val="28"/>
              </w:rPr>
              <w:t>Спортивний</w:t>
            </w:r>
            <w:proofErr w:type="spellEnd"/>
            <w:r w:rsidR="008923A6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23A6">
              <w:rPr>
                <w:rFonts w:cs="Calibri"/>
                <w:color w:val="000000"/>
                <w:sz w:val="28"/>
                <w:szCs w:val="28"/>
              </w:rPr>
              <w:t>інвентар</w:t>
            </w:r>
            <w:proofErr w:type="spellEnd"/>
            <w:r w:rsidR="008923A6">
              <w:rPr>
                <w:rFonts w:cs="Calibri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8923A6">
              <w:rPr>
                <w:rFonts w:cs="Calibri"/>
                <w:color w:val="000000"/>
                <w:sz w:val="28"/>
                <w:szCs w:val="28"/>
              </w:rPr>
              <w:t>обладнання</w:t>
            </w:r>
            <w:proofErr w:type="spellEnd"/>
            <w:r w:rsidR="00F1695D">
              <w:rPr>
                <w:rFonts w:cs="Calibri"/>
                <w:color w:val="000000"/>
                <w:sz w:val="28"/>
                <w:szCs w:val="28"/>
                <w:lang w:val="uk-UA"/>
              </w:rPr>
              <w:t>:</w:t>
            </w:r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- ворота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футбольні</w:t>
            </w:r>
            <w:proofErr w:type="spellEnd"/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шафи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інвентаря</w:t>
            </w:r>
            <w:proofErr w:type="spellEnd"/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лави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гімнастичні</w:t>
            </w:r>
            <w:proofErr w:type="spellEnd"/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мати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гімнастичні</w:t>
            </w:r>
            <w:proofErr w:type="spellEnd"/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тенісні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столи</w:t>
            </w:r>
            <w:proofErr w:type="spellEnd"/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бар'єри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легкоатлетичні</w:t>
            </w:r>
            <w:proofErr w:type="spellEnd"/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спортивне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знаряддя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інше</w:t>
            </w:r>
            <w:proofErr w:type="spellEnd"/>
          </w:p>
          <w:p w:rsidR="00F1695D" w:rsidRPr="00F1695D" w:rsidRDefault="00F1695D" w:rsidP="008923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Default="009B1CCE" w:rsidP="008923A6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2" type="#_x0000_t75" style="width:.65pt;height:.65pt">
                  <v:imagedata r:id="rId6" r:href="rId14"/>
                </v:shape>
              </w:pic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923A6">
              <w:rPr>
                <w:rFonts w:cs="Calibri"/>
                <w:b/>
                <w:bCs/>
                <w:color w:val="000000"/>
                <w:sz w:val="28"/>
                <w:szCs w:val="28"/>
              </w:rPr>
              <w:t>1 530 000,00</w:t>
            </w:r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38 400,00</w:t>
            </w:r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14 400,00</w:t>
            </w:r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50 400,00</w:t>
            </w:r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32 160,00</w:t>
            </w:r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216 000,00</w:t>
            </w:r>
          </w:p>
          <w:p w:rsidR="00F1695D" w:rsidRDefault="00F1695D" w:rsidP="00F1695D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76 800,00</w:t>
            </w:r>
          </w:p>
          <w:p w:rsidR="00F1695D" w:rsidRPr="00F1695D" w:rsidRDefault="00F1695D" w:rsidP="008923A6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1 101 840,00</w:t>
            </w:r>
          </w:p>
        </w:tc>
      </w:tr>
      <w:tr w:rsidR="009B1CCE" w:rsidRPr="00ED03E4" w:rsidTr="008923A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8923A6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(10-20%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8923A6" w:rsidRDefault="008923A6" w:rsidP="008923A6">
            <w:pPr>
              <w:rPr>
                <w:rFonts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600 000,00</w:t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3A6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>T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pict>
                <v:shape id="_x0000_i1033" type="#_x0000_t75" style="width:.65pt;height:.65pt">
                  <v:imagedata r:id="rId6" r:href="rId15"/>
                </v:shape>
              </w:pict>
            </w:r>
            <w:r w:rsid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EB4E80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C557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50E8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9147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4D37FF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  <w:p w:rsidR="008923A6" w:rsidRPr="008923A6" w:rsidRDefault="008923A6" w:rsidP="008923A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8923A6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2 999 980,00</w:t>
            </w:r>
          </w:p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:rsidR="009B1CCE" w:rsidRPr="00ED03E4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9.* </w:t>
      </w:r>
      <w:r w:rsidRPr="00F342E0">
        <w:rPr>
          <w:rFonts w:ascii="Arial" w:hAnsi="Arial" w:cs="Arial"/>
          <w:color w:val="000000"/>
          <w:sz w:val="24"/>
          <w:szCs w:val="24"/>
          <w:lang w:val="uk-UA" w:eastAsia="uk-UA"/>
        </w:rPr>
        <w:t>Контактні дані автора пропозиції</w:t>
      </w:r>
      <w:r w:rsidRPr="00F342E0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 xml:space="preserve"> (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10. Інші додатки (мапа із зазначеним місцем реалізації проєкту, фотографії, аудіо/відео файли, які стосуються цього проєкту тощо).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Примітка 3: пункт 11 з примітками ** та *** необхідно роздруковувати на окремому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t>аркуші.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95"/>
        <w:gridCol w:w="295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1275"/>
      </w:tblGrid>
      <w:tr w:rsidR="009B1CCE" w:rsidRPr="00ED03E4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Default="008923A6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Синявська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Ірина </w:t>
            </w:r>
          </w:p>
          <w:p w:rsidR="008923A6" w:rsidRPr="00ED03E4" w:rsidRDefault="008923A6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Миколаївна</w:t>
            </w: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8923A6" w:rsidRDefault="008923A6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(79041</w:t>
            </w:r>
            <w:r w:rsidR="009B1CCE"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),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м. Львів, вул. Окружна 40/5</w:t>
            </w:r>
          </w:p>
          <w:p w:rsidR="006B56E1" w:rsidRPr="008923A6" w:rsidRDefault="006B56E1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C07EAF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C07EAF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r w:rsidR="00C07EAF">
              <w:rPr>
                <w:rFonts w:ascii="Arial" w:hAnsi="Arial" w:cs="Arial"/>
                <w:sz w:val="24"/>
                <w:szCs w:val="24"/>
                <w:lang w:val="en-US" w:eastAsia="uk-UA"/>
              </w:rPr>
              <w:t>szsh</w:t>
            </w:r>
            <w:r w:rsidR="00C07EAF" w:rsidRP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t>51@</w:t>
            </w:r>
            <w:r w:rsidR="00C07EAF">
              <w:rPr>
                <w:rFonts w:ascii="Arial" w:hAnsi="Arial" w:cs="Arial"/>
                <w:sz w:val="24"/>
                <w:szCs w:val="24"/>
                <w:lang w:val="en-US" w:eastAsia="uk-UA"/>
              </w:rPr>
              <w:t>ukr</w:t>
            </w:r>
            <w:r w:rsidR="00C07EAF" w:rsidRPr="00C07EAF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  <w:r w:rsidR="00C07EAF">
              <w:rPr>
                <w:rFonts w:ascii="Arial" w:hAnsi="Arial" w:cs="Arial"/>
                <w:sz w:val="24"/>
                <w:szCs w:val="24"/>
                <w:lang w:val="en-US" w:eastAsia="uk-UA"/>
              </w:rPr>
              <w:t>net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тел.:</w:t>
            </w:r>
            <w:r w:rsidR="008923A6">
              <w:rPr>
                <w:rFonts w:ascii="Arial" w:hAnsi="Arial" w:cs="Arial"/>
                <w:sz w:val="24"/>
                <w:szCs w:val="24"/>
                <w:lang w:val="uk-UA" w:eastAsia="uk-UA"/>
              </w:rPr>
              <w:t>0972595956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8923A6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8923A6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8923A6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8923A6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8923A6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8923A6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8923A6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8923A6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ED03E4" w:rsidTr="00E24F21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</w:t>
      </w:r>
      <w:r w:rsidR="008923A6">
        <w:rPr>
          <w:rFonts w:ascii="Arial" w:hAnsi="Arial" w:cs="Arial"/>
          <w:color w:val="000000"/>
          <w:sz w:val="24"/>
          <w:szCs w:val="24"/>
          <w:lang w:val="uk-UA" w:eastAsia="uk-UA"/>
        </w:rPr>
        <w:t>ського бюджету у м. Львові у 2021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9B1CCE" w:rsidRPr="00881835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sectPr w:rsidR="009B1CCE" w:rsidRPr="00881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AA"/>
    <w:multiLevelType w:val="hybridMultilevel"/>
    <w:tmpl w:val="D4AC5A7E"/>
    <w:lvl w:ilvl="0" w:tplc="BE241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E"/>
    <w:rsid w:val="00350E8B"/>
    <w:rsid w:val="004D37FF"/>
    <w:rsid w:val="005067B7"/>
    <w:rsid w:val="006B56E1"/>
    <w:rsid w:val="00881835"/>
    <w:rsid w:val="008923A6"/>
    <w:rsid w:val="009147E6"/>
    <w:rsid w:val="009B1CCE"/>
    <w:rsid w:val="00BC557D"/>
    <w:rsid w:val="00C07EAF"/>
    <w:rsid w:val="00EB4E80"/>
    <w:rsid w:val="00F1695D"/>
    <w:rsid w:val="00F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183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342E0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183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342E0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image" Target="https://www8.city-adm.lviv.ua/icons/ecblank.gif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image" Target="https://www8.city-adm.lviv.ua/icons/ecblank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www8.city-adm.lviv.ua/icons/ecblank.gif" TargetMode="External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8.city-adm.lviv.ua/icons/ecblank.gif" TargetMode="External"/><Relationship Id="rId14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7563</Words>
  <Characters>4312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Папіж Зоряна</dc:creator>
  <cp:lastModifiedBy>Admin-PC</cp:lastModifiedBy>
  <cp:revision>9</cp:revision>
  <cp:lastPrinted>2021-09-15T07:12:00Z</cp:lastPrinted>
  <dcterms:created xsi:type="dcterms:W3CDTF">2021-09-13T09:42:00Z</dcterms:created>
  <dcterms:modified xsi:type="dcterms:W3CDTF">2021-09-15T12:50:00Z</dcterms:modified>
</cp:coreProperties>
</file>