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ТЕХНІКУМ </w:t>
      </w:r>
      <w:r w:rsidDel="00000000" w:rsidR="00000000" w:rsidRPr="00000000">
        <w:rPr>
          <w:b w:val="1"/>
          <w:rtl w:val="0"/>
        </w:rPr>
        <w:t xml:space="preserve">вул. ТАМАНСЬКА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165.0" w:type="dxa"/>
        <w:jc w:val="left"/>
        <w:tblInd w:w="-5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20"/>
        <w:gridCol w:w="3255"/>
        <w:gridCol w:w="1380"/>
        <w:gridCol w:w="1995"/>
        <w:gridCol w:w="1815"/>
        <w:tblGridChange w:id="0">
          <w:tblGrid>
            <w:gridCol w:w="720"/>
            <w:gridCol w:w="3255"/>
            <w:gridCol w:w="1380"/>
            <w:gridCol w:w="1995"/>
            <w:gridCol w:w="181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Назва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Кількість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Вартість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Сума, грн.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Мощення / бетонна плитка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1100 м2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220 грн./м2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242 000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Послуга з укладання плитки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1100 м2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200 грн./ м2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220 000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Лавки /interatletika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 шт.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6 000 грн.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42</w:t>
            </w:r>
            <w:r w:rsidDel="00000000" w:rsidR="00000000" w:rsidRPr="00000000">
              <w:rPr>
                <w:rtl w:val="0"/>
              </w:rPr>
              <w:t xml:space="preserve"> 000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Лавки пластикові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18 шт.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8 000 грн.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144 000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Смітники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 шт.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4 000 грн.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28 000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Ліхтарі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16 шт.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11 480 грн.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183 680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Монтаж освітлення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16 шт.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120 000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Послуга з монтажу / лавки, смітники, ліхтарі, спортивні елементи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58 шт.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300 грн.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9 000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Послуга з влаштування озеленення / травники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300 м2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2 500 грн./100 м2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7 500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Озеленення/ окремі рослини: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Дерево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 шт.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5 000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30 000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Послуга з висаджування рослин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 шт.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250 грн.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1 500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Комплект для відеоспостереження з монтажем (на 4 камери)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шт.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32 000 грн.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32 000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Демонтаж цегляного паркану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2,5 м3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700 грн/м3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1 400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Фіртка металева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шт.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3 000 грн.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3 000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Велостійки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 шт.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3 550 грн.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7 100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13.1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Монтаж велостійок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 шт.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1 000 грн.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2 000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14.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Техумови на підключення освітлення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шт.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700 грн.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700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15.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Виготовлення геодезичної топо-зйомки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шт.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5 000 грн.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5 000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16.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Виготовлення ПКД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шт.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5-7% від вартості об’єкту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50 000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17.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Експертиза ПКД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4 000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Всього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1 132 880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18.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10% непередбачених витрат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113 288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РАЗОМ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1 246 168</w:t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_GB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